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6A5C" w:rsidRDefault="00236A5C" w:rsidP="00236A5C">
      <w:pPr>
        <w:pStyle w:val="normal"/>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іс-әрекеттің перспективалық жоспары</w:t>
      </w:r>
    </w:p>
    <w:p w:rsidR="00236A5C" w:rsidRDefault="00236A5C" w:rsidP="00236A5C">
      <w:pPr>
        <w:pStyle w:val="normal"/>
        <w:rPr>
          <w:rFonts w:ascii="Times New Roman" w:eastAsia="Times New Roman" w:hAnsi="Times New Roman" w:cs="Times New Roman"/>
          <w:sz w:val="28"/>
          <w:szCs w:val="28"/>
          <w:highlight w:val="white"/>
        </w:rPr>
      </w:pPr>
    </w:p>
    <w:p w:rsidR="00236A5C" w:rsidRDefault="00236A5C" w:rsidP="00236A5C">
      <w:pPr>
        <w:pStyle w:val="normal"/>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Білім беру ұйымы (балабақша / шағын орталық, мектепалды сыныбы)</w:t>
      </w:r>
      <w:r>
        <w:rPr>
          <w:rFonts w:ascii="Times New Roman" w:eastAsia="Times New Roman" w:hAnsi="Times New Roman" w:cs="Times New Roman"/>
          <w:sz w:val="28"/>
          <w:szCs w:val="28"/>
          <w:highlight w:val="white"/>
          <w:lang w:val="kk-KZ"/>
        </w:rPr>
        <w:t xml:space="preserve"> «Арайлы» бөбекжайы</w:t>
      </w:r>
      <w:r>
        <w:rPr>
          <w:rFonts w:ascii="Times New Roman" w:eastAsia="Times New Roman" w:hAnsi="Times New Roman" w:cs="Times New Roman"/>
          <w:sz w:val="28"/>
          <w:szCs w:val="28"/>
          <w:highlight w:val="white"/>
        </w:rPr>
        <w:br/>
        <w:t>Топ: мектепалды топ</w:t>
      </w:r>
      <w:r>
        <w:rPr>
          <w:rFonts w:ascii="Times New Roman" w:eastAsia="Times New Roman" w:hAnsi="Times New Roman" w:cs="Times New Roman"/>
          <w:sz w:val="28"/>
          <w:szCs w:val="28"/>
          <w:highlight w:val="white"/>
        </w:rPr>
        <w:br/>
        <w:t>Балалардың жасы: 5-6 жас.</w:t>
      </w:r>
      <w:r>
        <w:rPr>
          <w:rFonts w:ascii="Times New Roman" w:eastAsia="Times New Roman" w:hAnsi="Times New Roman" w:cs="Times New Roman"/>
          <w:sz w:val="28"/>
          <w:szCs w:val="28"/>
          <w:highlight w:val="white"/>
        </w:rPr>
        <w:br/>
        <w:t>Жоспардың құрылу кезеңі: қыр</w:t>
      </w:r>
      <w:r>
        <w:rPr>
          <w:rFonts w:ascii="Times New Roman" w:eastAsia="Times New Roman" w:hAnsi="Times New Roman" w:cs="Times New Roman"/>
          <w:sz w:val="28"/>
          <w:szCs w:val="28"/>
          <w:highlight w:val="white"/>
          <w:lang w:val="kk-KZ"/>
        </w:rPr>
        <w:t>к</w:t>
      </w:r>
      <w:r>
        <w:rPr>
          <w:rFonts w:ascii="Times New Roman" w:eastAsia="Times New Roman" w:hAnsi="Times New Roman" w:cs="Times New Roman"/>
          <w:sz w:val="28"/>
          <w:szCs w:val="28"/>
          <w:highlight w:val="white"/>
        </w:rPr>
        <w:t>үйек айы, 2022-2023 оқу жылы.</w:t>
      </w:r>
    </w:p>
    <w:p w:rsidR="00236A5C" w:rsidRDefault="00236A5C" w:rsidP="00236A5C">
      <w:pPr>
        <w:pStyle w:val="normal"/>
        <w:rPr>
          <w:rFonts w:ascii="Times New Roman" w:eastAsia="Times New Roman" w:hAnsi="Times New Roman" w:cs="Times New Roman"/>
          <w:sz w:val="28"/>
          <w:szCs w:val="28"/>
        </w:rPr>
      </w:pPr>
    </w:p>
    <w:p w:rsidR="00236A5C" w:rsidRDefault="00236A5C" w:rsidP="00236A5C">
      <w:pPr>
        <w:pStyle w:val="normal"/>
        <w:rPr>
          <w:rFonts w:ascii="Times New Roman" w:eastAsia="Times New Roman" w:hAnsi="Times New Roman" w:cs="Times New Roman"/>
          <w:sz w:val="28"/>
          <w:szCs w:val="28"/>
        </w:rPr>
      </w:pPr>
    </w:p>
    <w:tbl>
      <w:tblPr>
        <w:tblW w:w="13950"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070"/>
        <w:gridCol w:w="4605"/>
        <w:gridCol w:w="7275"/>
      </w:tblGrid>
      <w:tr w:rsidR="00236A5C" w:rsidTr="000770F2">
        <w:tc>
          <w:tcPr>
            <w:tcW w:w="20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236A5C" w:rsidRDefault="00236A5C" w:rsidP="000770F2">
            <w:pPr>
              <w:pStyle w:val="normal"/>
              <w:widowControl w:val="0"/>
              <w:jc w:val="center"/>
              <w:rPr>
                <w:sz w:val="20"/>
                <w:szCs w:val="20"/>
              </w:rPr>
            </w:pPr>
            <w:r>
              <w:rPr>
                <w:rFonts w:ascii="Times New Roman" w:eastAsia="Times New Roman" w:hAnsi="Times New Roman" w:cs="Times New Roman"/>
                <w:b/>
                <w:sz w:val="28"/>
                <w:szCs w:val="28"/>
              </w:rPr>
              <w:t>Айы</w:t>
            </w:r>
          </w:p>
        </w:tc>
        <w:tc>
          <w:tcPr>
            <w:tcW w:w="460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236A5C" w:rsidRDefault="00236A5C" w:rsidP="000770F2">
            <w:pPr>
              <w:pStyle w:val="normal"/>
              <w:widowControl w:val="0"/>
              <w:jc w:val="center"/>
              <w:rPr>
                <w:sz w:val="20"/>
                <w:szCs w:val="20"/>
              </w:rPr>
            </w:pPr>
            <w:r>
              <w:rPr>
                <w:rFonts w:ascii="Times New Roman" w:eastAsia="Times New Roman" w:hAnsi="Times New Roman" w:cs="Times New Roman"/>
                <w:b/>
                <w:sz w:val="28"/>
                <w:szCs w:val="28"/>
              </w:rPr>
              <w:t>Ұйымдастырылған іс-әрекет</w:t>
            </w:r>
          </w:p>
        </w:tc>
        <w:tc>
          <w:tcPr>
            <w:tcW w:w="727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236A5C" w:rsidRDefault="00236A5C" w:rsidP="000770F2">
            <w:pPr>
              <w:pStyle w:val="normal"/>
              <w:widowControl w:val="0"/>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236A5C" w:rsidTr="000770F2">
        <w:tc>
          <w:tcPr>
            <w:tcW w:w="2070"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Қыр</w:t>
            </w:r>
            <w:r>
              <w:rPr>
                <w:rFonts w:ascii="Times New Roman" w:eastAsia="Times New Roman" w:hAnsi="Times New Roman" w:cs="Times New Roman"/>
                <w:sz w:val="28"/>
                <w:szCs w:val="28"/>
                <w:lang w:val="kk-KZ"/>
              </w:rPr>
              <w:t>к</w:t>
            </w:r>
            <w:r>
              <w:rPr>
                <w:rFonts w:ascii="Times New Roman" w:eastAsia="Times New Roman" w:hAnsi="Times New Roman" w:cs="Times New Roman"/>
                <w:sz w:val="28"/>
                <w:szCs w:val="28"/>
              </w:rPr>
              <w:t>үйек</w:t>
            </w:r>
          </w:p>
        </w:tc>
        <w:tc>
          <w:tcPr>
            <w:tcW w:w="460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Дене шынықтыру</w:t>
            </w:r>
          </w:p>
        </w:tc>
        <w:tc>
          <w:tcPr>
            <w:tcW w:w="727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қалыптастыру;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тұрмыста, көшеде, табиғат жағдайларында қауіпсіз мінез-құлық дағдыларына жаттықтыру;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қимылды және командадағы жарыс сипатындағы ойындарды, негізгі қимылдарды жетілдіру арқылы балалардың қимыл тәжірибелерін байыту;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шығармашылық, танымдық және сөйлеу қабілеттерін дене шынықтырудың түрлі нысандарында дамыту;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үйлесімділігіне, жалпақ табандылықтың аладын-алуға медициналық- педагогикалық бақылау жүргізу;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ұлттық қимылды ойындарды өткізуге жағдай жасау.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 жүру. Сапта бір қатармен, аяқтың ұшымен, өкшемен жүру; тізеден бүгілген аяқты жоғары көтеру, заттарды аттап өту, түрлі қарқында, тәрбиешінің белгісімен тоқтау, қозғалыс бағытын өзгерту, шашырап, заттар арасымен, адымдап алға қарай жүру, қадамды алмастыра жүру, жүру мен жүгіруді қайталап кезектестіру;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2) жүгіру: шашырап; жұптасып, бір қатармен, заттарды аттап, бір сызыққа қойылған заттар арасымен "жыланша" ирелеңдеп, кедергілерден өту арқылы, табиғи жағдайларда кедергілерден өту арқылы, түрлі жылдамдықпен – баяу, жылдам, орташа қарқынмен 1,5–2 мин тоқтаусыз жүгіру;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ырғағына сәйкес түрлі қарқында қимылдар жасау. Өздеріне таныс дене жаттығуларын музыка әуенімен әсем де, ырғақты етіп орындау. Аяқты өкшеге кезектестіріп қойып, топылдату. Бір қырымен тізе бүге отырып жүру. Қарапайым музыка ырғағына сай қолды шапалақтау. Түзу бағытта шоқырақтап жүру. Жұптасып, шеңбер бойымен қозғалу.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велосипед, самокат тебу. Шеңбер бойымен және тура жолмен екі дөңгелекті велосипед тебу. Оңға және солға </w:t>
            </w:r>
            <w:r>
              <w:rPr>
                <w:rFonts w:ascii="Times New Roman" w:eastAsia="Times New Roman" w:hAnsi="Times New Roman" w:cs="Times New Roman"/>
                <w:sz w:val="28"/>
                <w:szCs w:val="28"/>
              </w:rPr>
              <w:lastRenderedPageBreak/>
              <w:t>бұрылу;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ойын элементтері:</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 баскетбол. Кеуде тұсынан қос қолмен допты бір-біріне лақтыру. Допты оң және сол қолмен алып жүру;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Ойындарды дамытуға ықпал ететін, спорттық жабдықтармен және түрлі құралдармен қамтылған қозғалыстық ортаны жасау. Көпнұсқалық ойындар үшін кеңістікті ұйымдастыру. Құрдастарымен жарыстар ұйымдастыру, олардың ережелеріне бағыну дағдыларын қалыптастыру.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Балалардың қарапайым су шараларын жүргізудің дербес дағдыларын бекіту. Ертеңгілік гимнастиканы таза ауада (10-12 минут) орындауға қызығушылықтарын ояту. Дене бітімін және аяқ өкшелерінің нығаюын қалыптастыру.</w:t>
            </w:r>
          </w:p>
        </w:tc>
      </w:tr>
      <w:tr w:rsidR="00236A5C" w:rsidTr="000770F2">
        <w:tc>
          <w:tcPr>
            <w:tcW w:w="207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460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Сөйлеуді дамыту</w:t>
            </w:r>
          </w:p>
        </w:tc>
        <w:tc>
          <w:tcPr>
            <w:tcW w:w="727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 дыбыстарды дұрыс, анық айтуды бекіту, айтылуы және дыбысталуы ұқсас дауыссыз г – ғ, л – р, ж – з, с – з, ж – ш, н – ң, х – һ дыбыстарын естуі бойынша ажыратуды және анық айтуды үйрету.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Сөздерге дыбыстық талдау жасау дағдыларын қалыптастыру.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Сөздік қор: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 балалардың сөздік қорын зат есімдермен, етістіктермен, сын есімдермен, сан есімдермен, үстеулермен, жұрнақтар және жалғаулармен байыту;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 түбірлес сөздерді жасау және қолдану біліктерін, етістіктерді жалғаулармен қолдану, тілдік этикетті, жай және күрделі сөйлемдерді қолдану дағдыларын қалыптастыру.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 тыңдау және тілді түсіну дағдыларын қалыптастыру, диалог түрінде сөйлеуге үйрету. Негізгі ойды дұрыс жеткізуге, монологтік ойларын байланыстырып құра білуге, әнгімені бірізді және нақты айтуға, шағын сипаттау және хабарлау әңгімелерді құрастыруды үйрету.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Шығармашылықпен сөйлеу қызметі.</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Шығармашылық әңгімелеп беруді жетілдіру: ересектердің көмегімен әңгіменің жалғасын және соңын ойдан шығару; сипаттау және хабарлау әңгімелерін шығару, байланысқан бірізді сюжетті құрастыру, сөйлегенде бейнелеуіш сөздерді, эпитеттерді, салыстыруларды қолдану.</w:t>
            </w:r>
          </w:p>
        </w:tc>
      </w:tr>
      <w:tr w:rsidR="00236A5C" w:rsidTr="000770F2">
        <w:tc>
          <w:tcPr>
            <w:tcW w:w="207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460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Көркем әдебиет</w:t>
            </w:r>
          </w:p>
        </w:tc>
        <w:tc>
          <w:tcPr>
            <w:tcW w:w="727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 xml:space="preserve">1) оқу, әңгімелеу. Шығармалардың эмоционалды-бейнелік мазмұнын қабылдауға, баяндау сипатын сезінуге баулу. </w:t>
            </w:r>
            <w:r>
              <w:rPr>
                <w:rFonts w:ascii="Times New Roman" w:eastAsia="Times New Roman" w:hAnsi="Times New Roman" w:cs="Times New Roman"/>
                <w:sz w:val="28"/>
                <w:szCs w:val="28"/>
              </w:rPr>
              <w:lastRenderedPageBreak/>
              <w:t>Әдеби жанр түрлерін түсіндіру: ертегі, әңгіме, өлең. Балаларды шығарма кейіпкерлерімен таныстыру. Әдеби шығармалардағы қоғамдық өмір оқиғалары туралы, қоршаған орта, табиғат туралы түсініктерін қалыптастыру, қазақ халқының, ұлттар мен ұлыстардың салт-дәстүрі, тұрмыс-тіршілігі, мәдениеті туралы ауыз әдебиеті шығармалары негізінде түсінік беру.</w:t>
            </w:r>
          </w:p>
        </w:tc>
      </w:tr>
      <w:tr w:rsidR="00236A5C" w:rsidTr="000770F2">
        <w:tc>
          <w:tcPr>
            <w:tcW w:w="207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460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Сауат ашу негіздері</w:t>
            </w:r>
          </w:p>
        </w:tc>
        <w:tc>
          <w:tcPr>
            <w:tcW w:w="727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 дыбыстық құрылымы әртүрлі үш және төрт дыбыстардан тұратын сөздерге дыбыстық талдау жасауды жетілдіру;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2) сөйлем туралы бастапқы түсініктерін қалыптастыру (грамматикалық анықтамасыз).</w:t>
            </w:r>
          </w:p>
        </w:tc>
      </w:tr>
      <w:tr w:rsidR="00236A5C" w:rsidTr="000770F2">
        <w:tc>
          <w:tcPr>
            <w:tcW w:w="207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460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Математика негіздері</w:t>
            </w:r>
          </w:p>
        </w:tc>
        <w:tc>
          <w:tcPr>
            <w:tcW w:w="727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Сандар түрлі жиындардың көрсеткіштері екендігі және жиын түрлі элементтерден құрылатындығы жайлы түсінігін дамыту. "Бір" деген ұғым – бір ғана заттың санын ғана емес, сонымен қатар бүтін бір топтың жиынтығын да білдіретіндігін таныстыру.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 санау.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Математикалық терминдерді қолдана білуді, 6 саны көлеміндегі сан мен цифр</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 xml:space="preserve">туралы ұғымдарын қалыптастыру, оларды тану және атай </w:t>
            </w:r>
            <w:r>
              <w:rPr>
                <w:rFonts w:ascii="Times New Roman" w:eastAsia="Times New Roman" w:hAnsi="Times New Roman" w:cs="Times New Roman"/>
                <w:sz w:val="28"/>
                <w:szCs w:val="28"/>
              </w:rPr>
              <w:lastRenderedPageBreak/>
              <w:t>білуді үйрету. Көрнекілік негізінде 2, 3, 4, 5, 6 санының пайда болуымен таныстыру. 7 көлеміндегі санды тура және кері санауға үйрету. 7-ден 10-ға дейінгі сандар мен цифрлар туралы ұғымдарын қалыптастыру, оларды тану және атай білуді үйрету. Көрнекі негізінде 7, 8, 9, 10 сандарының пайда болуымен таныстыру. 10 көлеміндегі санды тура және кері санауды үйрету.</w:t>
            </w:r>
          </w:p>
        </w:tc>
      </w:tr>
      <w:tr w:rsidR="00236A5C" w:rsidTr="000770F2">
        <w:tc>
          <w:tcPr>
            <w:tcW w:w="207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460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Қоршаған ортамен таныстыру</w:t>
            </w:r>
          </w:p>
        </w:tc>
        <w:tc>
          <w:tcPr>
            <w:tcW w:w="727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Табиғатқа қамқорлықпен қарауға, табиғатты сақтауда жауапкершілікті сезінуге тәрбиелеу. Тірі және өлі табиғат құбылыстары туралы білімдерін кеңейту, "өлі табиғат" ұғымы (тас, су, жел, күннің көзі, жаңбыр).</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Табиғаттағы маусымдық өзгерістер. Күзде табиғаттағы маусымдық өзгерістерді байқауға, айырмашылықтарын ажырата білуге үйрету.</w:t>
            </w:r>
          </w:p>
        </w:tc>
      </w:tr>
      <w:tr w:rsidR="00236A5C" w:rsidTr="000770F2">
        <w:tc>
          <w:tcPr>
            <w:tcW w:w="207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460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Құрастыру</w:t>
            </w:r>
          </w:p>
        </w:tc>
        <w:tc>
          <w:tcPr>
            <w:tcW w:w="727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Құрылыс материалдарынан, конструктор бөлшектерінен құрастыру. Құрастыру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бөлшектерінің негізгі бөліктерін және оған тән бөлшектерін анықтай білуге үйрету. Келесі дағдыларды қалыптастыру: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 болашақта жасалатын құрылысты талдай білу, оларды орындау реттілігін белгілеу және оның негізінде нысан жасау;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lastRenderedPageBreak/>
              <w:t>2) шамасы бойынша әртүрлі құрылыстардың нұсқаларын жасай білу;</w:t>
            </w:r>
          </w:p>
        </w:tc>
      </w:tr>
      <w:tr w:rsidR="00236A5C" w:rsidTr="000770F2">
        <w:tc>
          <w:tcPr>
            <w:tcW w:w="207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460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Сурет салу</w:t>
            </w:r>
          </w:p>
        </w:tc>
        <w:tc>
          <w:tcPr>
            <w:tcW w:w="727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сурет салу: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 балаларды елестету және заттарға қарап гүлдер, көгөністер, жемістер, ойыншықтар, күрделі емес сұлбаларды өздеріне тән ерекшеліктерін бере отырып салу дағдыларын қалыптастыру. Серуен кезіндегі бақылаудан кейін - ағаштың күзгі жапырақтары, үй, трамвай, автобус; серуен мен саяхат кезінде алған әсерлерін суретте бейнелеу;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2) пішіндер туралы білімдеріне сүйене отырып, негізгі пішінін, заттар мен олардың бөліктерінің үйлесімділігін нақты беруге, бөліктердің салыстырмалы көлемі мен орналасуына, түстер туралы біліміне сүйене отырып, заттардың түстеріне, өз талғамымен түстерді таңдауға үйрету;</w:t>
            </w:r>
          </w:p>
        </w:tc>
      </w:tr>
      <w:tr w:rsidR="00236A5C" w:rsidTr="000770F2">
        <w:tc>
          <w:tcPr>
            <w:tcW w:w="207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460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Мүсіндеу</w:t>
            </w:r>
          </w:p>
        </w:tc>
        <w:tc>
          <w:tcPr>
            <w:tcW w:w="727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мүсіндеу.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Келесі дағдыларды қалыптастыру: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балаларды затқа қарап немесе көз алдарына елестету арқылы көлемі мен пішіні әртүрлі таныс заттарды, көкөністер мен жемістерге тән ерекше бөліктерді бейнелеуде барлық қол білектері мен саусақтарын дұрыс </w:t>
            </w:r>
            <w:r>
              <w:rPr>
                <w:rFonts w:ascii="Times New Roman" w:eastAsia="Times New Roman" w:hAnsi="Times New Roman" w:cs="Times New Roman"/>
                <w:sz w:val="28"/>
                <w:szCs w:val="28"/>
              </w:rPr>
              <w:lastRenderedPageBreak/>
              <w:t>қозғалту техникасын сақтай отырып, мүсіндеуге;</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2) қарапайым қатынастарды сақтай отырып адам мен жануарлардың пішінін мүсіндеуге үйрету;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3) көшеде, үйде және балабақшада көрген заттарын бейнелей отырып, елестету арқылы мүсіндеу.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Олар бақылау жасаған заттардың бейнесін жеткізе білуге, заттарды түрлі қалыпта мүсіндеуге, бейненің жеке шешімін өздігінен табуға үйрету. Сулы шүберекпен пішіннің үстінен тегістеуге және кескішті қолдануға үйрету.</w:t>
            </w:r>
          </w:p>
        </w:tc>
      </w:tr>
      <w:tr w:rsidR="00236A5C" w:rsidTr="000770F2">
        <w:tc>
          <w:tcPr>
            <w:tcW w:w="207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460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Жапсыру</w:t>
            </w:r>
          </w:p>
        </w:tc>
        <w:tc>
          <w:tcPr>
            <w:tcW w:w="727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жапсыру.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қайшыны қолдану біліктерін бекіту: жолақшаларды тікбұрыштар етіп қию, шаршыларды үшбұрышты етіп қию, шаршы немесе тікбұрыштың шеттерін қию арқылы дөңгелек пен сопақша пішіндерді қиып алу.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Келесі дағдыларды қалыптастыру: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 екіге бүктелген қағаздан, түрлі қатпарлы бейнелерді қиюды;</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2) қатпарланып бүктелген қағаздан бірдей бірнеше пішіндерді және екіге бүктелген қағаздан симметриялы пішіндегі заттарды қиюды;</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3) елестету бойынша бірнеше бөліктерден заттар жасауды;</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4) жырту тәсілімен жапсыруды.</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Қағаздан дайындалған тікбұрыштардан дөңгелек пішіндерді қиып алу, заттарды бірнеше бөліктерден бейнелей білуді бекіту.</w:t>
            </w:r>
          </w:p>
        </w:tc>
      </w:tr>
      <w:tr w:rsidR="00236A5C" w:rsidTr="000770F2">
        <w:tc>
          <w:tcPr>
            <w:tcW w:w="207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460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Музыка</w:t>
            </w:r>
          </w:p>
        </w:tc>
        <w:tc>
          <w:tcPr>
            <w:tcW w:w="727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Шығармалардың эмоционалдық мазмұнын, олардың сипатын, көңіл күйін, әсерлі реңктерін ажырату. Музыкалық шығармаға өзінің қатынасын білдіру, оның мазмұны мен сипаты туралы пікірін айту.Қазақтың ұлттық аспабының дыбысталуымен таныстыру. Ұлттық, домбырада және қобызда орындалатын "күй" жанрымен таныстыру, күйші-композитор: күйші Құрманғазының, қобызшы Қорқыттың шығармашылығымен таныстыру.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Дауысы мен есту қабілеттерін дамытуға арналған жаттығуларда қиын емес әуендерді 2–3 жақын үндестікте дауысын дәл келтіріп орындауға үйрету, септима мен терция дыбыстарын ажырату, қолымен бағытын (жоғары-төмен) көрсете отырып, әуеннің жоғарғы-төменгі қозғалысын ажырату.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Әннің сипатын қабылдау, дауысын дұрыс келтіріп орындау, ырғақтық бейнесі мен динамикасын дәл беру, әннің кіріспесін, басын, қайырмасын ажырату. Мерекелік </w:t>
            </w:r>
            <w:r>
              <w:rPr>
                <w:rFonts w:ascii="Times New Roman" w:eastAsia="Times New Roman" w:hAnsi="Times New Roman" w:cs="Times New Roman"/>
                <w:sz w:val="28"/>
                <w:szCs w:val="28"/>
              </w:rPr>
              <w:lastRenderedPageBreak/>
              <w:t>әннің шаттық көңілін көңілді жеткізіп, жеңіл, ширақ дауыспен шумақтардың соңын жұмсартып айту. Қазақ халқының музыкасын қабылдау.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сипатын анық ырғақты жүріспен, музыканың ширақ сипатын жеңіл, ырғақты жүгіріспен беру жаттығуларын орындау.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Ойындар, хороводтар.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сипатына сәйкес ойын әрекеттерін орындау: қол ұстасып шеңберде айтылатын әндермен шеңберді айналып жүру, музыкалық тіркестерге сәйкес қозғалыстарды өзгерту, жылдамдық пен ептілікті білдіру, пьесаның аяқталуын белгілеу, ұлттық ойындардың көңілді сипатын бере білу, дауыстардың биіктіктерін ажыратып, үлкен шеңберден кіші шеңберге қайта тұру.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Әуеннің би сипатын сезіну, би қимылдарының элементтерін орындау, халық биін үйрену арқылы көркем мұраның кейбір элементтерімен таныстыру.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шығармашылығы.</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би қимылдарын қолдана отырып, ойдан би шығару іскерліктерін дамыту, мәтінге сәйкес әнді жеке сахналау мен шығармашылық тапсырмаларды орындауға баулу.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Балалардың музыкалық аспаптарында ойнау.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Ересектердің орындауындағы музыкалық пьесаларды тыңдау, жоғарғы регистр, аспаптың дыбысталу тембрін ажырату. Әуеннің ырғақтық бейнесін ұрмалы аспаптарда жеке және барлық топпен ойнау. Қазақтың ұлттық ұрмалы аспаптарында ойнауға үйрету.</w:t>
            </w:r>
          </w:p>
        </w:tc>
      </w:tr>
    </w:tbl>
    <w:p w:rsidR="00236A5C" w:rsidRDefault="00236A5C" w:rsidP="00236A5C">
      <w:pPr>
        <w:pStyle w:val="normal"/>
        <w:rPr>
          <w:rFonts w:ascii="Times New Roman" w:eastAsia="Times New Roman" w:hAnsi="Times New Roman" w:cs="Times New Roman"/>
          <w:sz w:val="28"/>
          <w:szCs w:val="28"/>
        </w:rPr>
      </w:pPr>
    </w:p>
    <w:p w:rsidR="00236A5C" w:rsidRDefault="00236A5C" w:rsidP="00236A5C">
      <w:pPr>
        <w:pStyle w:val="normal"/>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Мектепке дейінгі тәрбие мен оқытудың үлгілік оқу жоспары және Мектепке дейінгі тәрбие мен</w:t>
      </w:r>
    </w:p>
    <w:p w:rsidR="00236A5C" w:rsidRDefault="00236A5C" w:rsidP="00236A5C">
      <w:pPr>
        <w:pStyle w:val="normal"/>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оқытудың үлгілік оқу бағдарламасы негізінде</w:t>
      </w:r>
    </w:p>
    <w:p w:rsidR="00236A5C" w:rsidRDefault="00236A5C" w:rsidP="00236A5C">
      <w:pPr>
        <w:pStyle w:val="normal"/>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2022 - 2023 оқу жылына арналған ұйымдастырылған іс-әрекеттің перспективалық жоспары</w:t>
      </w:r>
    </w:p>
    <w:p w:rsidR="00236A5C" w:rsidRDefault="00236A5C" w:rsidP="00236A5C">
      <w:pPr>
        <w:pStyle w:val="normal"/>
        <w:spacing w:line="271"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 </w:t>
      </w:r>
    </w:p>
    <w:p w:rsidR="00236A5C" w:rsidRPr="00835DEF" w:rsidRDefault="00236A5C" w:rsidP="00236A5C">
      <w:pPr>
        <w:pStyle w:val="normal"/>
        <w:spacing w:line="271" w:lineRule="auto"/>
        <w:rPr>
          <w:rFonts w:ascii="Times New Roman" w:eastAsia="Times New Roman" w:hAnsi="Times New Roman" w:cs="Times New Roman"/>
          <w:sz w:val="28"/>
          <w:szCs w:val="28"/>
          <w:highlight w:val="white"/>
          <w:lang w:val="kk-KZ"/>
        </w:rPr>
      </w:pPr>
      <w:r>
        <w:rPr>
          <w:rFonts w:ascii="Times New Roman" w:eastAsia="Times New Roman" w:hAnsi="Times New Roman" w:cs="Times New Roman"/>
          <w:sz w:val="28"/>
          <w:szCs w:val="28"/>
          <w:highlight w:val="white"/>
        </w:rPr>
        <w:t>Білім беру ұйымы (балабақша / шағын орталық, мектепалды сыныбы)</w:t>
      </w:r>
      <w:r>
        <w:rPr>
          <w:rFonts w:ascii="Times New Roman" w:eastAsia="Times New Roman" w:hAnsi="Times New Roman" w:cs="Times New Roman"/>
          <w:sz w:val="28"/>
          <w:szCs w:val="28"/>
          <w:highlight w:val="white"/>
          <w:lang w:val="kk-KZ"/>
        </w:rPr>
        <w:t xml:space="preserve"> «Арайлы» бөбекжайы</w:t>
      </w:r>
    </w:p>
    <w:p w:rsidR="00236A5C" w:rsidRDefault="00236A5C" w:rsidP="00236A5C">
      <w:pPr>
        <w:pStyle w:val="normal"/>
        <w:spacing w:line="271"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Топ: мектепалды топ</w:t>
      </w:r>
    </w:p>
    <w:p w:rsidR="00236A5C" w:rsidRDefault="00236A5C" w:rsidP="00236A5C">
      <w:pPr>
        <w:pStyle w:val="normal"/>
        <w:spacing w:line="271"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Балалардың жасы: 5 жас.</w:t>
      </w:r>
    </w:p>
    <w:p w:rsidR="00236A5C" w:rsidRDefault="00236A5C" w:rsidP="00236A5C">
      <w:pPr>
        <w:pStyle w:val="normal"/>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Жоспардың құрылу кезеңі: қазан айы, 2022-2023 оқу жылы.</w:t>
      </w:r>
    </w:p>
    <w:p w:rsidR="00236A5C" w:rsidRDefault="00236A5C" w:rsidP="00236A5C">
      <w:pPr>
        <w:pStyle w:val="normal"/>
        <w:rPr>
          <w:rFonts w:ascii="Times New Roman" w:eastAsia="Times New Roman" w:hAnsi="Times New Roman" w:cs="Times New Roman"/>
          <w:sz w:val="28"/>
          <w:szCs w:val="28"/>
          <w:highlight w:val="white"/>
        </w:rPr>
      </w:pPr>
    </w:p>
    <w:tbl>
      <w:tblPr>
        <w:tblW w:w="139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235"/>
        <w:gridCol w:w="4380"/>
        <w:gridCol w:w="7335"/>
      </w:tblGrid>
      <w:tr w:rsidR="00236A5C" w:rsidTr="000770F2">
        <w:tc>
          <w:tcPr>
            <w:tcW w:w="22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Айы</w:t>
            </w:r>
          </w:p>
        </w:tc>
        <w:tc>
          <w:tcPr>
            <w:tcW w:w="4380" w:type="dxa"/>
            <w:tcBorders>
              <w:top w:val="single" w:sz="8" w:space="0" w:color="000000"/>
              <w:left w:val="nil"/>
              <w:bottom w:val="single" w:sz="8" w:space="0" w:color="000000"/>
              <w:right w:val="single" w:sz="8" w:space="0" w:color="000000"/>
            </w:tcBorders>
            <w:tcMar>
              <w:top w:w="40" w:type="dxa"/>
              <w:left w:w="40" w:type="dxa"/>
              <w:bottom w:w="40" w:type="dxa"/>
              <w:right w:w="40" w:type="dxa"/>
            </w:tcMar>
          </w:tcPr>
          <w:p w:rsidR="00236A5C" w:rsidRDefault="00236A5C" w:rsidP="000770F2">
            <w:pPr>
              <w:pStyle w:val="normal"/>
              <w:widowControl w:val="0"/>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Ұйымдастырылған іс-әрекет</w:t>
            </w:r>
          </w:p>
        </w:tc>
        <w:tc>
          <w:tcPr>
            <w:tcW w:w="73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236A5C" w:rsidRDefault="00236A5C" w:rsidP="000770F2">
            <w:pPr>
              <w:pStyle w:val="normal"/>
              <w:widowControl w:val="0"/>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Ұйымдастырылған іс-әрекеттің міндеттері</w:t>
            </w:r>
          </w:p>
        </w:tc>
      </w:tr>
      <w:tr w:rsidR="00236A5C" w:rsidTr="000770F2">
        <w:tc>
          <w:tcPr>
            <w:tcW w:w="2235"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Қазан</w:t>
            </w:r>
          </w:p>
        </w:tc>
        <w:tc>
          <w:tcPr>
            <w:tcW w:w="438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Дене шынықтыру</w:t>
            </w:r>
          </w:p>
        </w:tc>
        <w:tc>
          <w:tcPr>
            <w:tcW w:w="733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қалыптастыру;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тұрмыста, көшеде, табиғат жағдайларында қауіпсіз мінез-құлық дағдыларына жаттықтыру;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қимылды және командадағы жарыс сипатындағы ойындарды, негізгі қимылдарды жетілдіру арқылы </w:t>
            </w:r>
            <w:r>
              <w:rPr>
                <w:rFonts w:ascii="Times New Roman" w:eastAsia="Times New Roman" w:hAnsi="Times New Roman" w:cs="Times New Roman"/>
                <w:sz w:val="28"/>
                <w:szCs w:val="28"/>
              </w:rPr>
              <w:lastRenderedPageBreak/>
              <w:t>балалардың қимыл тәжірибелерін байыту;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шығармашылық, танымдық және сөйлеу қабілеттерін дене шынықтырудың түрлі нысандарында дамыту;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үйлесімділігіне, жалпақ табандылықтың аладын-алуға медициналық- педагогикалық бақылау жүргізу;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ұлттық қимылды ойындарды өткізуге жағдай жасау.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3) секіру: бір орында тұрып, алға қарай 3–4 м қашықтыққа жылжу арқылы секіру, тізенің арасына қапшықты қысып, қос аяқтап; түзу бағытта (арақашықтығы 6 м); қос аяқтап заттар арасымен (арақашықтығы 4 м), оң және сол аяқтарымен кезектесіп заттар арасымен (арақашықтығы 3 м), орнынан биіктікке, арқаннан, сызықтан аттап секіру, оң және сол аяғын кезектестіріп секіру, биіктіктен секіру, 20 см дейінгі биіктіктікке секіру;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лақтыру, қағып алу, домалату: қос қолмен допты жоғары, жіптің үстінен лақтыру, допты еденнен ыршытып жоғары лақтырып, қос қолмен қағып алу (4–5 рет), допты бір қатарға қойылған заттар арасымен домалату, допты қабырғаға ұрып және еденнен ыршытып қос қолмен қағып алу, 2–2,5 м арақашықтықтағы нысанаға құм салынған қапшықты, асықты дәлдеп лақтыру, допты екі қолымен бір- </w:t>
            </w:r>
            <w:r>
              <w:rPr>
                <w:rFonts w:ascii="Times New Roman" w:eastAsia="Times New Roman" w:hAnsi="Times New Roman" w:cs="Times New Roman"/>
                <w:sz w:val="28"/>
                <w:szCs w:val="28"/>
              </w:rPr>
              <w:lastRenderedPageBreak/>
              <w:t>біріне (арақашықтығы 1,5–2 м) басынан асыра лақтыру, допты екі қолымен заттар арасымен жүргізу (арақашықтығы 4 м), алға қарай жылжып, қос қолмен допты лақтырып, қайта қағып алу (арақашықтығы 4–5 м);</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ырғағына сәйкес түрлі қарқында қимылдар жасау. Өздеріне таныс дене жаттығуларын музыка әуенімен әсем де, ырғақты етіп орындау. Аяқты өкшеге кезектестіріп қойып, топылдату. Бір қырымен тізе бүге отырып жүру. Қарапайым музыка ырғағына сай қолды шапалақтау. Түзу бағытта шоқырақтап жүру. Жұптасып, шеңбер бойымен қозғалу.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4) велосипед, самокат тебу. Шеңбер бойымен және тура жолмен екі дөңгелекті велосипед тебу. Оңға және солға бұрылу;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5) жүзу. Судың таяз жерінде отырып және жатып аяқпен қимылдар жасау (жоғары және төмен). Судың ішінде қолымен алға, артқа жүру (аяғы денесімен деңгейлес созылған). Иек, көз деңгейіне дейін суға отыру, суға бетін батыру, суға үрлеу;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6) судағы аэробика. Бұрылыстар жасай отырып, суда қимылдар жасау.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ойын элементтері:</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 баскетбол. Кеуде тұсынан қос қолмен допты бір-біріне лақтыру. Допты оң және сол қолмен алып жүру;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2) бадминтон. Воланды ракеткамен белгілі бір жаққа бағыттай отырып қағып лақтыру;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Ойындарды дамытуға ықпал ететін, спорттық жабдықтармен және түрлі құралдармен қамтылған қозғалыстық ортаны жасау. Көпнұсқалық ойындар үшін кеңістікті ұйымдастыру. Құрдастарымен жарыстар ұйымдастыру, олардың ережелеріне бағыну дағдыларын қалыптастыру.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Балалардың қарапайым су шараларын жүргізудің дербес дағдыларын бекіту. Ертеңгілік гимнастиканы таза ауада (10-12 минут) орындауға қызығушылықтарын ояту. Дене бітімін және аяқ өкшелерінің нығаюын қалыптастыру.</w:t>
            </w:r>
          </w:p>
        </w:tc>
      </w:tr>
      <w:tr w:rsidR="00236A5C" w:rsidTr="000770F2">
        <w:tc>
          <w:tcPr>
            <w:tcW w:w="2235"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438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Сөйлеуді дамыту</w:t>
            </w:r>
          </w:p>
        </w:tc>
        <w:tc>
          <w:tcPr>
            <w:tcW w:w="733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 дыбыстардың дұрыс, анық айтылуын бекіту, артикуляциясы мен дыбысталуына қарай ұқсас дауыссыз дыбыстарды есту арқылы ажыратуды және анық айтуды үйрету;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2) дыбыстардың нақты артикуляциясын, интонациялық мәнерлілігін қалыптастыру;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3) сөздерді дыбысталуына қарай салыстыруды, берілген дыбысқа сөздерді таңдауды үйрету.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Сөздерге дыбыстық талдау жасау дағдыларын қалыптастыру.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 балалардың сөздік қорын зат есімдер, етістіктер, сын есімдер, сан есімдер, есімдіктер, үстеулер, демеуліктермен байыту.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2) қарым-қатынас жасау үшін, әртүрлі заттардың сын-сипатын атау үшін қажетті сөздерді түсіну және сөйлеу тілінде қолдану дағдыларын қалыптастыру;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3) зат есімдер мен жалпылауыш сөздерді дұрыс қолдану білігін дамыту;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4) қоршаған орта туралы түсініктер мен білімдерін қалыптастыру барысында сөздік қорын дамыту және байыту.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құрылысы:</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 түбірлес сөздерді, етістіктерге жұрнақтарды дұрыс жалғап қолдануды; сөйлеу этикетінің формаларын қолдануды; жай және күрделі сөйлемдерді қолдану дағдыларын қалыптастыру.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Байланыстыра сөйлеу: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сөйлеуді тыңдау және түсіну дағдыларын қалыптастыру, </w:t>
            </w:r>
            <w:r>
              <w:rPr>
                <w:rFonts w:ascii="Times New Roman" w:eastAsia="Times New Roman" w:hAnsi="Times New Roman" w:cs="Times New Roman"/>
                <w:sz w:val="28"/>
                <w:szCs w:val="28"/>
              </w:rPr>
              <w:lastRenderedPageBreak/>
              <w:t>диалогтық сөйлеуді үйрету. Негізгі ойды дұрыс тұжырымдауды, біртұтас байланысқан монологтық айтылымдарды құруды, дәйекті және дәл мазмұндауды, қысқаша сипаттамалық және баяндау әңгімелерді құрастыруды үйрету.</w:t>
            </w:r>
          </w:p>
        </w:tc>
      </w:tr>
      <w:tr w:rsidR="00236A5C" w:rsidTr="000770F2">
        <w:tc>
          <w:tcPr>
            <w:tcW w:w="2235"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438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Көркем әдебиет</w:t>
            </w:r>
          </w:p>
        </w:tc>
        <w:tc>
          <w:tcPr>
            <w:tcW w:w="733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2) мәнерлеп оқу. Балаларды дауыс ырғағымен мәнерлеп оқи отырып, логикалық екпінмен, үзілістермен жаттауға, балалардың өлең мазмұнына деген қатынасын беруге, тілдік бейнелілігін сезінуге баулу;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3) мазмұндау. Сюжеттік бірізділікті сақтай отырып, көңіл күймен, қисынды мазмұндауды үйрету;</w:t>
            </w:r>
          </w:p>
        </w:tc>
      </w:tr>
      <w:tr w:rsidR="00236A5C" w:rsidTr="000770F2">
        <w:tc>
          <w:tcPr>
            <w:tcW w:w="2235"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438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Сауат ашу негіздері</w:t>
            </w:r>
          </w:p>
        </w:tc>
        <w:tc>
          <w:tcPr>
            <w:tcW w:w="733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3) дыбыстардың белгілерін ажырату (дауысты-жуан/жіңішке; дауыссыз-қатаң, ұяң, үнді), оларды дұрыс атау;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4) сөйлем құруға, сөздердің ретін көрсете отырып, жай сөйлемдерді сөздердің ретін көрсете отырып, жіктеуге жаттықтыру;</w:t>
            </w:r>
          </w:p>
        </w:tc>
      </w:tr>
      <w:tr w:rsidR="00236A5C" w:rsidTr="000770F2">
        <w:tc>
          <w:tcPr>
            <w:tcW w:w="2235"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438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Қазақ тілі</w:t>
            </w:r>
          </w:p>
        </w:tc>
        <w:tc>
          <w:tcPr>
            <w:tcW w:w="733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 қазақ тіліндегі сөздерді дұрыс айтуды және еске сақтауды, осы сөздерді қолдануды үйрету; қазақ тілінің төл дыбыстарын дұрыс айтуды үйрету ә, ө, қ, ү, ұ, і, ғ, ң, һ;</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 сөйлеу және артикуляциялық аппаратты, тыныс алуды және айқын дикцияны дамыту.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 күнделікті өмірде кездесетін кейбір тұрмыстық заттардың (киіз үй, оның ішінде жиһаз, тұрмыстық заттар), жемістер, көгөністер, жануарлар мен құстардың атауларын атауларын дұрыс айту және түсіну біліктерін қалыптастыру;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2) заттардың сын-сипатын  (түсі, көлемі), заттармен орындалатын іс-әрекеттерді білдіретін сөздерді айтуды және түсінуді үйрету;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3) 10-ға дейін тура және кері санауды үйрету.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 қазақ тіліндегі сөздер мен сөйлемдерді түсінуді және қолдануды үйрету;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2) сөз тіркестерін түсінуді үйрету және сөздерді байланыстыруға жаттықтыру;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3) зат есімдердің жекеше және көпше түрін қолдану дағдыларын қалыптастыру.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Байланыстыра сөйлеу: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 қарапайым сұрақтар қоюды және оларға жай сөйлемдермен жауап беруді, диалог құруды үйрету;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2) өзінің тұрғылықты жерін (қала, ауыл) атауды үйрету;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3) педагогтің үлгісі бойынша ойыншықтар туралы және суреттер бойынша қысқа мәтіндер құрастыруды үйрету;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4) мақал-мәтелдерді айтуды үйрету.</w:t>
            </w:r>
          </w:p>
        </w:tc>
      </w:tr>
      <w:tr w:rsidR="00236A5C" w:rsidTr="000770F2">
        <w:tc>
          <w:tcPr>
            <w:tcW w:w="2235"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438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Математика негіздері</w:t>
            </w:r>
          </w:p>
        </w:tc>
        <w:tc>
          <w:tcPr>
            <w:tcW w:w="733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Заттардың (5 және одан артық) ұзындығын, биіктігін, ені мен жуандығын белгілей</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білуге, заттарды шамасына қарай өсу және кему ретімен орналастыруды үйрету. Шамасы бойынша заттардың арасындағы қатынастарды білдіретін математикалық терминдерді қолдану.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 түрлі белгілері бойынша (түсі, пішіні, өлшемі, материалы, қолданылуы) салыстыра білуге үйрету. Шартты өлшемнің көмегімен заттардың ұзындығын, енін, биіктігін өлшейді және осы өлшемдер бойынша бірнеше заттарды салыстырады.</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Сөйлеуде мына сөздерді қолдана білуді қалыптастыру: "үлкен – кіші", "үлкенірек – кішірек", "өлшемдері бірдей", "ұзынырақ – қысқарақ", "ұзындығы бойынша бірдей", "жоғарырақ – төменірек", "биіктігі бойынша бірдей", "тар-кең" "ені бойынша бірдей"; "қалың, жұқа", "қалыңдығы бойынша бірдей"; жеңіл, ауыр, "салмағы бойынша бірдей"; " пішіні бойынша бірдей және әртүрлі"; түсі бойынша бірдей және әртүрлі.</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lastRenderedPageBreak/>
              <w:t>Беттестіру және тұстастыру, жұппен салыстыру әдістерін қолдана отырып, заттарды салыстыруға үйрету, заттар тобынан 2-3 белгілері бойынша сәйкес келмейтін затты бөліп алу.</w:t>
            </w:r>
          </w:p>
        </w:tc>
      </w:tr>
      <w:tr w:rsidR="00236A5C" w:rsidTr="000770F2">
        <w:tc>
          <w:tcPr>
            <w:tcW w:w="2235"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438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Қоршаған ортамен таныстыру</w:t>
            </w:r>
          </w:p>
        </w:tc>
        <w:tc>
          <w:tcPr>
            <w:tcW w:w="733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 әлемі:</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 балаларды бөлме өсімдіктерінің жаңа түрлерімен таныстыру: атауы, сыртқы түрі, құрылысы, күтім жасау тәсілдері. Өсімдіктерді (фикус, шырайгүл, барқытшөп) сипаттамалық белгілері бойынша атау және тани білу дағдыларын қалыптастыру;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2) балалардың көгөністер мен жемістер, ағаштар туралы түсініктерін бекіту. Балаларды орман жидектері мен саңырауқұлақтарын тануға үйрету;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3) бидай өсіру туралы балалардың түсініктерін қалыптастыру. Нанға ұқыпты қарауға тәрбиелеу, бидай өсіру мен нан өндіруге қатысатын адамдардың еңбегіне құрмет көрсету.</w:t>
            </w:r>
          </w:p>
        </w:tc>
      </w:tr>
      <w:tr w:rsidR="00236A5C" w:rsidTr="000770F2">
        <w:tc>
          <w:tcPr>
            <w:tcW w:w="2235"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438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Құрастыру</w:t>
            </w:r>
          </w:p>
        </w:tc>
        <w:tc>
          <w:tcPr>
            <w:tcW w:w="733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3) ұжымдық құрылыстар салу;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4) түрлі үйлестіру арқылы сіріңке қораптарынан заттар құрастыру.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 xml:space="preserve">Үлкен емес жазықтықты үлкен етіп біріктіру, кірпіштердің, қырлы бөренелердің араларын бірін-біріне </w:t>
            </w:r>
            <w:r>
              <w:rPr>
                <w:rFonts w:ascii="Times New Roman" w:eastAsia="Times New Roman" w:hAnsi="Times New Roman" w:cs="Times New Roman"/>
                <w:sz w:val="28"/>
                <w:szCs w:val="28"/>
              </w:rPr>
              <w:lastRenderedPageBreak/>
              <w:t>жиі қойып құрылысты берік ету, биіктігі күрделі құрылысты бөлу сияқты құрастырудың жаңа әдістерін үйрету.</w:t>
            </w:r>
          </w:p>
        </w:tc>
      </w:tr>
      <w:tr w:rsidR="00236A5C" w:rsidTr="000770F2">
        <w:tc>
          <w:tcPr>
            <w:tcW w:w="2235"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438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Сурет салу</w:t>
            </w:r>
          </w:p>
        </w:tc>
        <w:tc>
          <w:tcPr>
            <w:tcW w:w="733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3) бірнеше біртекті заттардың мөлшеріндегі ерекшеліктерін жеткізе білу іскерліктерін қалыптастыру.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Өздері білетін пішін жасау тәсілдерін бекіту: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 бірнеше заттардың мөлшеріндегі ерекшеліктерін жеткізе білу;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2) көгөністер мен жемістер, балық, жануарлардың суретін салу барысында дөңгелек пішіндегі бірнеше заттардың көлеміндегі айырмашылықты бере білу;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3) төртбұрыш пішіндегі бірнеше заттардың көлеміндегі айырмашылықты;</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4) көлік құралдары, адамдардың тұлғасы сияқты күрделі пішіндегі бірнеше заттардың көлеміндегі айырмашылықты көре білуі.</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 xml:space="preserve">Балаларға суретке қарап салуды және елестете отырып (жануарлардың, адамдардың және ойыншықтардың) суретін салуға үйрету, күрделі емес қимылдарды бере білу, бейненің айқындылығына, қимыл барысында қолдың, аяқтың қалыптарының өзгеруіне қол жеткізу. Заттардың шамасы мен үйлесімділіктегі айырмашылығын бере білуге үйрету. Бояумен жұмысты жетілдіру (бояудың қажетті </w:t>
            </w:r>
            <w:r>
              <w:rPr>
                <w:rFonts w:ascii="Times New Roman" w:eastAsia="Times New Roman" w:hAnsi="Times New Roman" w:cs="Times New Roman"/>
                <w:sz w:val="28"/>
                <w:szCs w:val="28"/>
              </w:rPr>
              <w:lastRenderedPageBreak/>
              <w:t>қоюлығын алу үшін, акварель бояуын сумен араластыру).</w:t>
            </w:r>
          </w:p>
        </w:tc>
      </w:tr>
      <w:tr w:rsidR="00236A5C" w:rsidTr="000770F2">
        <w:tc>
          <w:tcPr>
            <w:tcW w:w="2235"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438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Мүсіндеу</w:t>
            </w:r>
          </w:p>
        </w:tc>
        <w:tc>
          <w:tcPr>
            <w:tcW w:w="733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Сәндік мүсіндеу.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Балаларды халық ойыншықтарымен таныстыру, ойыншықтарды мүсіндеуге үйрету. Халықтық ойыншықтар желісі бойынша бейнелер жасауға үйрету. Мүсінді бейнені безендірудің тәсілдерін өз қалауы бойынша таңдауды ұсыну.</w:t>
            </w:r>
          </w:p>
        </w:tc>
      </w:tr>
      <w:tr w:rsidR="00236A5C" w:rsidTr="000770F2">
        <w:tc>
          <w:tcPr>
            <w:tcW w:w="2235"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438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Жапсыру</w:t>
            </w:r>
          </w:p>
        </w:tc>
        <w:tc>
          <w:tcPr>
            <w:tcW w:w="733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Сәндік жапсыру: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 түрлі пішіндегі қағазда таныс геометриялық элементтерден өрнек құрастыруды үйрету; Бөліктерден бейнелерді құрастыру, мерекелерге арнап үй-жайды безендіру үшін ұжымдық жұмыстарды орындау;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2) ұлттық кілемдерді, ас тақтайшаларын, сүлгілерді, қуыршақтарға арналған ыдыс-аяқтарды, ыдыс-аяқ сақтайтын сөмкелерді, қымыз құятын ыдыстарды (торсық), бұйымдарды, шырша әшекейлері мен ойыншықтарын, жаңа жылдық құттықтау ашық хаттарын, топ бөлмесін безендіруге, қыс тақырыбындағы ұжымдық панно жасауға үйрету.</w:t>
            </w:r>
          </w:p>
        </w:tc>
      </w:tr>
      <w:tr w:rsidR="00236A5C" w:rsidTr="000770F2">
        <w:tc>
          <w:tcPr>
            <w:tcW w:w="2235"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4380"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Музыка</w:t>
            </w:r>
          </w:p>
        </w:tc>
        <w:tc>
          <w:tcPr>
            <w:tcW w:w="733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Шығармалардың эмоционалдық мазмұнын, олардың </w:t>
            </w:r>
            <w:r>
              <w:rPr>
                <w:rFonts w:ascii="Times New Roman" w:eastAsia="Times New Roman" w:hAnsi="Times New Roman" w:cs="Times New Roman"/>
                <w:sz w:val="28"/>
                <w:szCs w:val="28"/>
              </w:rPr>
              <w:lastRenderedPageBreak/>
              <w:t>сипатын, көңіл күйін, әсерлі реңктерін ажырату. Музыкалық шығармаға өзінің қатынасын білдіру, оның мазмұны мен сипаты туралы пікірін айту.Қазақтың ұлттық аспабының дыбысталуымен таныстыру. Ұлттық, домбырада және қобызда орындалатын "күй" жанрымен таныстыру, күйші-композитор: күйші Құрманғазының, қобызшы Қорқыттың шығармашылығымен таныстыру.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Дауысы мен есту қабілеттерін дамытуға арналған жаттығуларда қиын емес әуендерді 2–3 жақын үндестікте дауысын дәл келтіріп орындауға үйрету, септима мен терция дыбыстарын ажырату, қолымен бағытын (жоғары-төмен) көрсете отырып, әуеннің жоғарғы-төменгі қозғалысын ажырату.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Әннің сипатын қабылдау, дауысын дұрыс келтіріп орындау, ырғақтық бейнесі мен динамикасын дәл беру, әннің кіріспесін, басын, қайырмасын ажырату. Мерекелік әннің шаттық көңілін көңілді жеткізіп, жеңіл, ширақ дауыспен шумақтардың соңын жұмсартып айту. Қазақ халқының музыкасын қабылдау.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 сипатын анық ырғақты жүріспен, музыканың ширақ сипатын жеңіл, ырғақты жүгіріспен беру </w:t>
            </w:r>
            <w:r>
              <w:rPr>
                <w:rFonts w:ascii="Times New Roman" w:eastAsia="Times New Roman" w:hAnsi="Times New Roman" w:cs="Times New Roman"/>
                <w:sz w:val="28"/>
                <w:szCs w:val="28"/>
              </w:rPr>
              <w:lastRenderedPageBreak/>
              <w:t>жаттығуларын орындау.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Ойындар, хороводтар.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сипатына сәйкес ойын әрекеттерін орындау: қол ұстасып шеңберде айтылатын әндермен шеңберді айналып жүру, музыкалық тіркестерге сәйкес қозғалыстарды өзгерту, жылдамдық пен ептілікті білдіру, пьесаның аяқталуын белгілеу, ұлттық ойындардың көңілді сипатын бере білу, дауыстардың биіктіктерін ажыратып, үлкен шеңберден кіші шеңберге қайта тұру.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Әуеннің би сипатын сезіну, би қимылдарының элементтерін орындау, халық биін үйрену арқылы көркем мұраның кейбір элементтерімен таныстыру.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шығармашылығы.</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би қимылдарын қолдана отырып, ойдан би шығару іскерліктерін дамыту, мәтінге сәйкес әнді жеке сахналау мен шығармашылық тапсырмаларды орындауға баулу.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музыкалық аспаптарында ойнау.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Ересектердің орындауындағы музыкалық пьесаларды тыңдау, жоғарғы регистр, аспаптың дыбысталу тембрін ажырату. Әуеннің ырғақтық бейнесін ұрмалы аспаптарда жеке және барлық топпен ойнау. Қазақтың ұлттық ұрмалы аспаптарында ойнауға үйрету.</w:t>
            </w:r>
          </w:p>
        </w:tc>
      </w:tr>
    </w:tbl>
    <w:p w:rsidR="00236A5C" w:rsidRDefault="00236A5C" w:rsidP="00236A5C">
      <w:pPr>
        <w:pStyle w:val="normal"/>
        <w:rPr>
          <w:rFonts w:ascii="Times New Roman" w:eastAsia="Times New Roman" w:hAnsi="Times New Roman" w:cs="Times New Roman"/>
          <w:sz w:val="28"/>
          <w:szCs w:val="28"/>
          <w:highlight w:val="white"/>
        </w:rPr>
      </w:pPr>
    </w:p>
    <w:p w:rsidR="00236A5C" w:rsidRDefault="00236A5C" w:rsidP="00236A5C">
      <w:pPr>
        <w:pStyle w:val="normal"/>
      </w:pPr>
    </w:p>
    <w:p w:rsidR="00236A5C" w:rsidRDefault="00236A5C" w:rsidP="00236A5C">
      <w:pPr>
        <w:pStyle w:val="normal"/>
      </w:pPr>
    </w:p>
    <w:p w:rsidR="00236A5C" w:rsidRDefault="00236A5C" w:rsidP="00236A5C">
      <w:pPr>
        <w:pStyle w:val="normal"/>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Мектепке дейінгі тәрбие мен оқытудың үлгілік оқу жоспары және Мектепке дейінгі тәрбие мен</w:t>
      </w:r>
    </w:p>
    <w:p w:rsidR="00236A5C" w:rsidRDefault="00236A5C" w:rsidP="00236A5C">
      <w:pPr>
        <w:pStyle w:val="normal"/>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оқытудың үлгілік оқу бағдарламасы негізінде</w:t>
      </w:r>
    </w:p>
    <w:p w:rsidR="00236A5C" w:rsidRDefault="00236A5C" w:rsidP="00236A5C">
      <w:pPr>
        <w:pStyle w:val="normal"/>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2022 - 2023 оқу жылына арналған ұйымдастырылған іс-әрекеттің перспективалық жоспары</w:t>
      </w:r>
    </w:p>
    <w:p w:rsidR="00236A5C" w:rsidRDefault="00236A5C" w:rsidP="00236A5C">
      <w:pPr>
        <w:pStyle w:val="normal"/>
        <w:spacing w:line="268"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 </w:t>
      </w:r>
    </w:p>
    <w:p w:rsidR="00236A5C" w:rsidRDefault="00236A5C" w:rsidP="00236A5C">
      <w:pPr>
        <w:pStyle w:val="normal"/>
        <w:spacing w:line="268"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Білім беру ұйымы (балабақша / шағын орталық, мектепалды сыныбы)_</w:t>
      </w:r>
      <w:r>
        <w:rPr>
          <w:rFonts w:ascii="Times New Roman" w:eastAsia="Times New Roman" w:hAnsi="Times New Roman" w:cs="Times New Roman"/>
          <w:sz w:val="28"/>
          <w:szCs w:val="28"/>
          <w:highlight w:val="white"/>
          <w:lang w:val="kk-KZ"/>
        </w:rPr>
        <w:t xml:space="preserve"> «Арайлы»бөбекжайы</w:t>
      </w:r>
      <w:r>
        <w:rPr>
          <w:rFonts w:ascii="Times New Roman" w:eastAsia="Times New Roman" w:hAnsi="Times New Roman" w:cs="Times New Roman"/>
          <w:sz w:val="28"/>
          <w:szCs w:val="28"/>
          <w:highlight w:val="white"/>
        </w:rPr>
        <w:t>___________________________________</w:t>
      </w:r>
    </w:p>
    <w:p w:rsidR="00236A5C" w:rsidRDefault="00236A5C" w:rsidP="00236A5C">
      <w:pPr>
        <w:pStyle w:val="normal"/>
        <w:spacing w:line="268"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Топ: мектепалды топ</w:t>
      </w:r>
    </w:p>
    <w:p w:rsidR="00236A5C" w:rsidRDefault="00236A5C" w:rsidP="00236A5C">
      <w:pPr>
        <w:pStyle w:val="normal"/>
        <w:spacing w:line="268"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Балалардың жасы: 5 жасар.</w:t>
      </w:r>
    </w:p>
    <w:p w:rsidR="00236A5C" w:rsidRDefault="00236A5C" w:rsidP="00236A5C">
      <w:pPr>
        <w:pStyle w:val="normal"/>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Жоспардың құрылу кезеңі: қараша айы, 2022-2023 оқу жылы.</w:t>
      </w:r>
    </w:p>
    <w:p w:rsidR="00236A5C" w:rsidRDefault="00236A5C" w:rsidP="00236A5C">
      <w:pPr>
        <w:pStyle w:val="normal"/>
        <w:rPr>
          <w:rFonts w:ascii="Times New Roman" w:eastAsia="Times New Roman" w:hAnsi="Times New Roman" w:cs="Times New Roman"/>
          <w:sz w:val="28"/>
          <w:szCs w:val="28"/>
          <w:highlight w:val="white"/>
        </w:rPr>
      </w:pPr>
    </w:p>
    <w:tbl>
      <w:tblPr>
        <w:tblW w:w="13950"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620"/>
        <w:gridCol w:w="2595"/>
        <w:gridCol w:w="9735"/>
      </w:tblGrid>
      <w:tr w:rsidR="00236A5C" w:rsidTr="000770F2">
        <w:trPr>
          <w:trHeight w:val="800"/>
        </w:trPr>
        <w:tc>
          <w:tcPr>
            <w:tcW w:w="1620"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236A5C" w:rsidRDefault="00236A5C" w:rsidP="000770F2">
            <w:pPr>
              <w:pStyle w:val="normal"/>
              <w:widowControl w:val="0"/>
              <w:jc w:val="center"/>
              <w:rPr>
                <w:sz w:val="20"/>
                <w:szCs w:val="20"/>
              </w:rPr>
            </w:pPr>
            <w:r>
              <w:rPr>
                <w:rFonts w:ascii="Times New Roman" w:eastAsia="Times New Roman" w:hAnsi="Times New Roman" w:cs="Times New Roman"/>
                <w:b/>
                <w:sz w:val="28"/>
                <w:szCs w:val="28"/>
              </w:rPr>
              <w:t>Айы</w:t>
            </w:r>
          </w:p>
        </w:tc>
        <w:tc>
          <w:tcPr>
            <w:tcW w:w="259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236A5C" w:rsidRDefault="00236A5C" w:rsidP="000770F2">
            <w:pPr>
              <w:pStyle w:val="normal"/>
              <w:widowControl w:val="0"/>
              <w:jc w:val="center"/>
              <w:rPr>
                <w:sz w:val="20"/>
                <w:szCs w:val="20"/>
              </w:rPr>
            </w:pPr>
            <w:r>
              <w:rPr>
                <w:rFonts w:ascii="Times New Roman" w:eastAsia="Times New Roman" w:hAnsi="Times New Roman" w:cs="Times New Roman"/>
                <w:b/>
                <w:sz w:val="28"/>
                <w:szCs w:val="28"/>
              </w:rPr>
              <w:t>Ұйымдастырылған іс-әрекет</w:t>
            </w:r>
          </w:p>
        </w:tc>
        <w:tc>
          <w:tcPr>
            <w:tcW w:w="973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236A5C" w:rsidRDefault="00236A5C" w:rsidP="000770F2">
            <w:pPr>
              <w:pStyle w:val="normal"/>
              <w:widowControl w:val="0"/>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236A5C" w:rsidTr="000770F2">
        <w:tc>
          <w:tcPr>
            <w:tcW w:w="1620"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Қараша</w:t>
            </w:r>
          </w:p>
        </w:tc>
        <w:tc>
          <w:tcPr>
            <w:tcW w:w="259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Дене шынықтыру</w:t>
            </w:r>
          </w:p>
        </w:tc>
        <w:tc>
          <w:tcPr>
            <w:tcW w:w="973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дене қалыптарының дұрыс дамуына, қимылдарының үйлесімді қалыптасуына, жалпақ табандылықтың алдын алуға медициналық- </w:t>
            </w:r>
            <w:r>
              <w:rPr>
                <w:rFonts w:ascii="Times New Roman" w:eastAsia="Times New Roman" w:hAnsi="Times New Roman" w:cs="Times New Roman"/>
                <w:sz w:val="28"/>
                <w:szCs w:val="28"/>
              </w:rPr>
              <w:lastRenderedPageBreak/>
              <w:t>педагогикалық бақылау жүргізу және ұлттық қимылды ойындар өткізуге жағдайлар жасау.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Негізгі қимылдар.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Жүгіру: </w:t>
            </w:r>
            <w:r>
              <w:rPr>
                <w:rFonts w:ascii="Times New Roman" w:eastAsia="Times New Roman" w:hAnsi="Times New Roman" w:cs="Times New Roman"/>
                <w:sz w:val="28"/>
                <w:szCs w:val="28"/>
              </w:rPr>
              <w:t>шашырап, жұппен, қатармен бір-бірден, екеуден, үшеуден тізені жоғары көтеріп жүгіру; бір сызыққа қойылған заттардың арасымен, кедергілердің арасымен өту арқылы «жыланша» жүгіру, кедергілерден өту арқылы әртүрлі жылдамдықпен – баяу, жылдам, орташа қарқынмен 1,5–2 минут тоқтамай жүгіру; жүрумен алмастыра отырып, 100-120 метр арақашықтықта жүгіру; белгіленген жерге дейін жылдамдыққа (ұзындығы 20 метр) жүгіру.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Жалпы дамытушы жаттығулар.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b/>
                <w:i/>
                <w:sz w:val="28"/>
                <w:szCs w:val="28"/>
              </w:rPr>
              <w:t>Кеудеге арналған жаттығулар.</w:t>
            </w:r>
            <w:r>
              <w:rPr>
                <w:rFonts w:ascii="Times New Roman" w:eastAsia="Times New Roman" w:hAnsi="Times New Roman" w:cs="Times New Roman"/>
                <w:sz w:val="28"/>
                <w:szCs w:val="28"/>
              </w:rPr>
              <w:t xml:space="preserve"> Допты жоғарыдан (алға және артқа) бір- біріне беру. Қолды алға көтеріп оңға, солға бұрылу. Гимнастикалық қабырғаға қарап тұрып, белінің тұсындағы тақтайшаны ұстап, алға еңкею. Гимнастикалық қабырғаға арқасымен сүйеніп тұрып, белінің деңгейіндегі рейкадан ұстап, аяқты кезектестіре бүгу және тік көтеру. Алға еңкейіп, алақанын еденге тигізу. Қолдарын айқастырып желкеге қою, қолды жазып, екі жаққа созу. Алға қарай еңкейіп, алақанды еденге тигізу; артқы жағынан қолды айқастырып көтеру; қолды жоғары көтеріп, жан-жаққа бұрылу. Отырып алға қарай еңкею, тізерлеп тұрып алға еңкею.</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Спорттық жаттығулар.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Судағы аэробика. </w:t>
            </w:r>
            <w:r>
              <w:rPr>
                <w:rFonts w:ascii="Times New Roman" w:eastAsia="Times New Roman" w:hAnsi="Times New Roman" w:cs="Times New Roman"/>
                <w:sz w:val="28"/>
                <w:szCs w:val="28"/>
              </w:rPr>
              <w:t>Бұрылыстар жасай отырып, суда қимылдар жасау.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Спорттық ойындар.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b/>
                <w:i/>
                <w:sz w:val="28"/>
                <w:szCs w:val="28"/>
              </w:rPr>
              <w:t>Бадминтон.</w:t>
            </w:r>
            <w:r>
              <w:rPr>
                <w:rFonts w:ascii="Times New Roman" w:eastAsia="Times New Roman" w:hAnsi="Times New Roman" w:cs="Times New Roman"/>
                <w:sz w:val="28"/>
                <w:szCs w:val="28"/>
              </w:rPr>
              <w:t xml:space="preserve"> Воланды ракеткамен белгілі бір жаққа бағыттай отырып лақтыру.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Қимылды ойындар.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 Балаларды жарыс элементтері бар ойындар мен эстафеталық ойындарға қатысуға баулу.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Дербес қимыл белсенділігі.</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Қыс мезгілінде мұзды жолдармен сырғанауға, шаңғымен жүруге, хоккей ойындарына, шанамен сырғанауға, ал көктем, жаз мезгілдерінде велосипед тебуге, футбол, бадминтон, баскетбол ойындарына жағдай жасау.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Салауатты өмір салтын қалыптастыру.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Адамның денсаулығы дұрыс тамақтануға байланысты екені туралы түсініктерді жетілдіру.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Мәдени-гигиеналық дағдыларды жетілдіру.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Мәдениетті тамақтану және асхана құралдарын еркін қолдану дағдыларын жетілдіру.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Гигиеналық шараларды жүргізуде балалардың өзара көмегін қолдау. Өзіне-өзі қызмет көрсету және киіміне күтім жасау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Қоғамдық орындарда гигиена ережелерін сақтау дағдыларын қалыптастыру.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Сауықтыру-шынықтыру шаралары.</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Су температурасын біртіндеп төмендете отырып, қарапайым шараларды өз бетінше жүргізуге дағдыландыру, балалардың денсаулығын, шынықтыру </w:t>
            </w:r>
            <w:r>
              <w:rPr>
                <w:rFonts w:ascii="Times New Roman" w:eastAsia="Times New Roman" w:hAnsi="Times New Roman" w:cs="Times New Roman"/>
                <w:sz w:val="28"/>
                <w:szCs w:val="28"/>
              </w:rPr>
              <w:lastRenderedPageBreak/>
              <w:t>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rsidR="00236A5C" w:rsidTr="000770F2">
        <w:tc>
          <w:tcPr>
            <w:tcW w:w="162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59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Сөйлеуді дамыту</w:t>
            </w:r>
          </w:p>
        </w:tc>
        <w:tc>
          <w:tcPr>
            <w:tcW w:w="973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 жетілдіру;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Ана тіліндегі дауысты және айтылуы және дыбысталуы ұқсас дауыссыз б-п, г-ғ, к-қ, ж-ш, з-с, н-ң, р-л дыбыстарды дұрыс, анық айтуды үйрету.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tc>
      </w:tr>
      <w:tr w:rsidR="00236A5C" w:rsidTr="000770F2">
        <w:tc>
          <w:tcPr>
            <w:tcW w:w="162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59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Көркем әдебиет</w:t>
            </w:r>
          </w:p>
        </w:tc>
        <w:tc>
          <w:tcPr>
            <w:tcW w:w="973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түрлі балалар әрекетінде қазақ халқының мәдениетімен, салт- дәстүрлерімен таныстыру арқылы ауызекі сөйлеуді дамыту;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tc>
      </w:tr>
      <w:tr w:rsidR="00236A5C" w:rsidTr="000770F2">
        <w:tc>
          <w:tcPr>
            <w:tcW w:w="162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59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Сауат ашу негіздері</w:t>
            </w:r>
          </w:p>
        </w:tc>
        <w:tc>
          <w:tcPr>
            <w:tcW w:w="973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сауат ашудың алғышарттарын қалыптастыру арқылы қолды жазуға дайындау;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Буын туралы ұғымдарды қалыптастыру, сөздерді буындарға бөлу, олардың саны мен ретін анықтау. Буындардан сөздер құрастыруға (ауызша) үйрету.</w:t>
            </w:r>
          </w:p>
        </w:tc>
      </w:tr>
      <w:tr w:rsidR="00236A5C" w:rsidTr="000770F2">
        <w:tc>
          <w:tcPr>
            <w:tcW w:w="162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59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Қазақ тілі</w:t>
            </w:r>
          </w:p>
        </w:tc>
        <w:tc>
          <w:tcPr>
            <w:tcW w:w="973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әндер мен билерді қолдана отырып, көркем бейнені құруда шығармашылық дербестікті дамыту.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Тілдік дамытушы орта.</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сөйлеуді қарым-қатынас құралы ретінде дамыту. Туған өлкенің көрнекі жерлері, әсем табиғаты, тарихи орындары туралы суреттер, фотолар, альбомдармен жабдықталған орта құру.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қоршаған ортаға өзінің қарым-қатынасын білдіруге, ауызекі сөйлеуде мақал-мәтелдерді, көркем сөздерді қолдануына қолдау көрсету, ынталандыру.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дамыту, қазақ тіліне тән ә, ө, қ, ү, ұ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Аңшылық кәсіпті (аң, аңшы, орманшы, қорықшы), мал өсіруге байланысты (қора, жайлау, қыстау, жем, астау, соғым, сыбаға).</w:t>
            </w:r>
          </w:p>
        </w:tc>
      </w:tr>
      <w:tr w:rsidR="00236A5C" w:rsidTr="000770F2">
        <w:tc>
          <w:tcPr>
            <w:tcW w:w="162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59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Математика негіздері</w:t>
            </w:r>
          </w:p>
        </w:tc>
        <w:tc>
          <w:tcPr>
            <w:tcW w:w="973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 - салдарлық байланыстарды орнату, қорытынды жасауды дамыту;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математикалық және интелектуалды-шығармашылық қабілеттіліктің алғышарттары көрінуіне ықпал ету.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Шама.</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Заттардың (5 және одан артық) ұзындығын, биіктігін, ені мен жуандығын анықтай білу, заттарды шамасына қарай өсу және кему ретімен орналастыру. Шамасы бойынша заттардың арасындағы қатынастарды білдіретін математикалық терминдерді қолдану.</w:t>
            </w:r>
          </w:p>
        </w:tc>
      </w:tr>
      <w:tr w:rsidR="00236A5C" w:rsidTr="000770F2">
        <w:tc>
          <w:tcPr>
            <w:tcW w:w="162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59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Қоршаған ортамен таныстыру</w:t>
            </w:r>
          </w:p>
        </w:tc>
        <w:tc>
          <w:tcPr>
            <w:tcW w:w="9735" w:type="dxa"/>
            <w:tcBorders>
              <w:top w:val="single" w:sz="7" w:space="0" w:color="CCCCCC"/>
              <w:left w:val="single" w:sz="7" w:space="0" w:color="CCCCCC"/>
              <w:bottom w:val="single" w:sz="7" w:space="0" w:color="000000"/>
              <w:right w:val="single" w:sz="7" w:space="0" w:color="000000"/>
            </w:tcBorders>
            <w:shd w:val="clear" w:color="auto" w:fill="FFFFFF"/>
            <w:tcMar>
              <w:top w:w="100" w:type="dxa"/>
              <w:left w:w="100" w:type="dxa"/>
              <w:bottom w:w="100" w:type="dxa"/>
              <w:right w:w="100" w:type="dxa"/>
            </w:tcMar>
            <w:vAlign w:val="bottom"/>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әлеуметтік-эмоционалды дағдыларды қалыптастыру, қоғамның әлеуметтік және этикалық нормалары мен дәстүрлеріне, жалпы адами құндылықтарға баулу; дербестікке тәрбиелеу;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Отанның тарихы мен мәдениетін білу және оған құрметпен қарауды қалыптастыру, туған жер туралы түсініктерін кеңейту; - еңбек түрлеріне және әртүрлі мамандық иелеріне құрметпен қарауды қалыптастыру;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экологиялық мәдениеттің негіздерін қалыптастыру және табиғатта өзін қауіпсіз ұстау.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Көлік, байланыс құралдары.</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теледидардың қолданылуын білу, оларды қолдануда қауіпсіздікті сақтау.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Еңбекке баулу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Шамасы келетін, бірлескен еңбек әрекетіне қатысуға, бастаған ісін аяғына дейін жеткізуге, дербестік пен жауапкершілікке баулу. Топта тазалық сақтауға, ойыншықтарды сүртуге, табиғат бұрышындағы тіршілік иелеріне күтім жасауға, кезекшілік міндеттерін жауапкершілікпен атқаруға, жоспарланған нәтижеге жетуге, өзі мен құрдастарының еңбегінің, шығармашылық әрекеттерінің нәтижелерін бағалауға және құрметпен қарауға, кішілерге көмек көрсетуге, қажет болған жағдайда оларға жүгінуге баулу. Айналадағы заттар, ойыншықтар адамның еңбегімен жасалғанын түсіну және оларға ұқыпты қарау.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Табиғатпен таныстыру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Тірі және өлі табиғат құбылыстары туралы білімдерін кеңейту. «Өлі</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Жануарлар әлемі.</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Бақылау арқылы төрт түліктің пайдасын білу, оларды күтіп-баптау, жылдың әр мезгілінде олардың сыртқы түрі мен тіршілік ету ерекшеліктерін сипаттау, жыл құстары мен қыстайтын құстарды ажырата білу, құстардың пайдасы туралы білу, оларға қамқорлық жасау.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Қоғамдық орындарда мінез-құлық ережелері туралы; үйдегі,</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балабақша тобындағы міндеттері туралы түсініктерін кеңейту. Ненің «дұрыс» немесе «дұрыс емес», «жақсы» немесе «жаман» екенін түсінуге және ажырата </w:t>
            </w:r>
            <w:r>
              <w:rPr>
                <w:rFonts w:ascii="Times New Roman" w:eastAsia="Times New Roman" w:hAnsi="Times New Roman" w:cs="Times New Roman"/>
                <w:sz w:val="28"/>
                <w:szCs w:val="28"/>
              </w:rPr>
              <w:lastRenderedPageBreak/>
              <w:t>білуге үйрету.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Адамгершілік және патриоттық тәрбие.</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Мемлекеттік мерекелердің (Жаңа жыл, Халықаралық әйелдер күні, Наурыз мейрамы, Қазақстан халқының бірлігі мерекесі, Отан қорғаушы күні, Жеңіс күні, Астана күні, Қазақстан</w:t>
            </w:r>
          </w:p>
        </w:tc>
      </w:tr>
      <w:tr w:rsidR="00236A5C" w:rsidTr="000770F2">
        <w:tc>
          <w:tcPr>
            <w:tcW w:w="162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59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Құрастыру</w:t>
            </w:r>
          </w:p>
        </w:tc>
        <w:tc>
          <w:tcPr>
            <w:tcW w:w="973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Қағаздан құрастыру.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Қағаз цилиндрлерден қазақ халқының ұлттық бас киімдерін (тақия, сәукеле, кимешек) және ыдыстарын құрастыру, оларды жіппен, ою-өрнектермен безендіру. Пішіндердің түрлі қалыптарын бере білуді, оларды күрделі емес композицияларға біріктіруді қалыптастыру. Өзінің құрастырған құрылысын талдау арқылы тиімді конструктивті шешімдерді табу, оларды құрастыруда қолдану. Дербестікті, шығармашылықты, бастаманы қолдау.</w:t>
            </w:r>
          </w:p>
        </w:tc>
      </w:tr>
      <w:tr w:rsidR="00236A5C" w:rsidTr="000770F2">
        <w:tc>
          <w:tcPr>
            <w:tcW w:w="162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59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Сурет салу</w:t>
            </w:r>
          </w:p>
        </w:tc>
        <w:tc>
          <w:tcPr>
            <w:tcW w:w="973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 балалардың түрлі әрекеттерінде қауіпсіздікті сақтау.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 xml:space="preserve">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w:t>
            </w:r>
            <w:r>
              <w:rPr>
                <w:rFonts w:ascii="Times New Roman" w:eastAsia="Times New Roman" w:hAnsi="Times New Roman" w:cs="Times New Roman"/>
                <w:sz w:val="28"/>
                <w:szCs w:val="28"/>
              </w:rPr>
              <w:lastRenderedPageBreak/>
              <w:t>білу, түстерді өз қалауы бойынша таңдау.</w:t>
            </w:r>
          </w:p>
        </w:tc>
      </w:tr>
      <w:tr w:rsidR="00236A5C" w:rsidTr="000770F2">
        <w:tc>
          <w:tcPr>
            <w:tcW w:w="162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59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Мүсіндеу</w:t>
            </w:r>
          </w:p>
        </w:tc>
        <w:tc>
          <w:tcPr>
            <w:tcW w:w="973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Шынайы бейнесіне қарап және ойдан пішіндері мен өлшемі әртүрлі таныс заттарды: көгөністерді, жемістерді, ойыншықтарды, ыдыстарды мүсіндеу, оларға тән ерекшеліктерді беру, қолдың және саусақтардың қимылдарын жетілдіру, қарапайым пропорцияларды сақтай отырып, адам мен жануардың пішіндерін мүсіндеу.</w:t>
            </w:r>
          </w:p>
        </w:tc>
      </w:tr>
      <w:tr w:rsidR="00236A5C" w:rsidTr="000770F2">
        <w:tc>
          <w:tcPr>
            <w:tcW w:w="162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59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Жапсыру</w:t>
            </w:r>
          </w:p>
        </w:tc>
        <w:tc>
          <w:tcPr>
            <w:tcW w:w="973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w:t>
            </w:r>
          </w:p>
        </w:tc>
      </w:tr>
      <w:tr w:rsidR="00236A5C" w:rsidTr="000770F2">
        <w:tc>
          <w:tcPr>
            <w:tcW w:w="162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59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Музыка</w:t>
            </w:r>
          </w:p>
        </w:tc>
        <w:tc>
          <w:tcPr>
            <w:tcW w:w="973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музыкалық жанрларды ажыратуды үйрету. (күй, ән, би, марш);</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Музыкаға қызығушылық пен сүйіспеншілікті қалыптастыру. Классикалық, халықтық және заманауи музыкамен таныстыру негізінде музыка мәдениетін </w:t>
            </w:r>
            <w:r>
              <w:rPr>
                <w:rFonts w:ascii="Times New Roman" w:eastAsia="Times New Roman" w:hAnsi="Times New Roman" w:cs="Times New Roman"/>
                <w:sz w:val="28"/>
                <w:szCs w:val="28"/>
              </w:rPr>
              <w:lastRenderedPageBreak/>
              <w:t>қалыптастыру.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 тыңдау.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Өмірдің кейбір құбылыстарын бейнелеу тәсілі ретінде әлемдік және қазақ музыка өнерінің шығармаларымен таныстыру.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Ән айту.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 орындауға жаттықтыру.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Музыкалық-ырғақтық қимылдар.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Билер.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Би шығармашылығы.</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Таныс би қимылдарын қолдана отырып, музыканың сипатына сәйкес ойдан би </w:t>
            </w:r>
            <w:r>
              <w:rPr>
                <w:rFonts w:ascii="Times New Roman" w:eastAsia="Times New Roman" w:hAnsi="Times New Roman" w:cs="Times New Roman"/>
                <w:sz w:val="28"/>
                <w:szCs w:val="28"/>
              </w:rPr>
              <w:lastRenderedPageBreak/>
              <w:t>қимылдарын шығару, мәтінге сәйкес әнді сахналау; шығармашылық тапсырмаларды орындауға ынталандыру.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Балалардың музыкалық аспаптарында ойнау.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w:t>
            </w:r>
          </w:p>
        </w:tc>
      </w:tr>
    </w:tbl>
    <w:p w:rsidR="00236A5C" w:rsidRDefault="00236A5C" w:rsidP="00236A5C">
      <w:pPr>
        <w:pStyle w:val="normal"/>
        <w:rPr>
          <w:rFonts w:ascii="Times New Roman" w:eastAsia="Times New Roman" w:hAnsi="Times New Roman" w:cs="Times New Roman"/>
          <w:sz w:val="28"/>
          <w:szCs w:val="28"/>
          <w:highlight w:val="white"/>
        </w:rPr>
      </w:pPr>
    </w:p>
    <w:p w:rsidR="00236A5C" w:rsidRDefault="00236A5C" w:rsidP="00236A5C">
      <w:pPr>
        <w:pStyle w:val="normal"/>
      </w:pPr>
    </w:p>
    <w:p w:rsidR="00236A5C" w:rsidRDefault="00236A5C" w:rsidP="00236A5C">
      <w:pPr>
        <w:pStyle w:val="normal"/>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Мектепке дейінгі тәрбие мен оқытудың үлгілік оқу жоспары және Мектепке дейінгі тәрбие мен</w:t>
      </w:r>
    </w:p>
    <w:p w:rsidR="00236A5C" w:rsidRDefault="00236A5C" w:rsidP="00236A5C">
      <w:pPr>
        <w:pStyle w:val="normal"/>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оқытудың үлгілік оқу бағдарламасы негізінде</w:t>
      </w:r>
    </w:p>
    <w:p w:rsidR="00236A5C" w:rsidRDefault="00236A5C" w:rsidP="00236A5C">
      <w:pPr>
        <w:pStyle w:val="normal"/>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2022 - 2023 оқу жылына арналған ұйымдастырылған іс-әрекеттің перспективалық жоспары</w:t>
      </w:r>
    </w:p>
    <w:p w:rsidR="00236A5C" w:rsidRDefault="00236A5C" w:rsidP="00236A5C">
      <w:pPr>
        <w:pStyle w:val="normal"/>
        <w:spacing w:line="268"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 </w:t>
      </w:r>
    </w:p>
    <w:p w:rsidR="00236A5C" w:rsidRDefault="00236A5C" w:rsidP="00236A5C">
      <w:pPr>
        <w:pStyle w:val="normal"/>
        <w:spacing w:line="268"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Білім беру ұйымы (балабақша / шағын орталық, мектепалды сыныбы)____________________________________</w:t>
      </w:r>
    </w:p>
    <w:p w:rsidR="00236A5C" w:rsidRDefault="00236A5C" w:rsidP="00236A5C">
      <w:pPr>
        <w:pStyle w:val="normal"/>
        <w:spacing w:line="268"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Топ: мектепалды топ</w:t>
      </w:r>
    </w:p>
    <w:p w:rsidR="00236A5C" w:rsidRDefault="00236A5C" w:rsidP="00236A5C">
      <w:pPr>
        <w:pStyle w:val="normal"/>
        <w:spacing w:line="268"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Балалардың жасы: 5 жасар.</w:t>
      </w:r>
    </w:p>
    <w:p w:rsidR="00236A5C" w:rsidRDefault="00236A5C" w:rsidP="00236A5C">
      <w:pPr>
        <w:pStyle w:val="normal"/>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Жоспардың құрылу кезеңі: желтоқсан айы, 2022-2023 оқу жылы.</w:t>
      </w:r>
    </w:p>
    <w:p w:rsidR="00236A5C" w:rsidRDefault="00236A5C" w:rsidP="00236A5C">
      <w:pPr>
        <w:pStyle w:val="normal"/>
        <w:rPr>
          <w:rFonts w:ascii="Times New Roman" w:eastAsia="Times New Roman" w:hAnsi="Times New Roman" w:cs="Times New Roman"/>
          <w:sz w:val="28"/>
          <w:szCs w:val="28"/>
          <w:highlight w:val="white"/>
        </w:rPr>
      </w:pPr>
    </w:p>
    <w:tbl>
      <w:tblPr>
        <w:tblW w:w="13950"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620"/>
        <w:gridCol w:w="2595"/>
        <w:gridCol w:w="9735"/>
      </w:tblGrid>
      <w:tr w:rsidR="00236A5C" w:rsidTr="000770F2">
        <w:trPr>
          <w:trHeight w:val="800"/>
        </w:trPr>
        <w:tc>
          <w:tcPr>
            <w:tcW w:w="1620"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236A5C" w:rsidRDefault="00236A5C" w:rsidP="000770F2">
            <w:pPr>
              <w:pStyle w:val="normal"/>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Айы</w:t>
            </w:r>
          </w:p>
        </w:tc>
        <w:tc>
          <w:tcPr>
            <w:tcW w:w="259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236A5C" w:rsidRDefault="00236A5C" w:rsidP="000770F2">
            <w:pPr>
              <w:pStyle w:val="normal"/>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w:t>
            </w:r>
          </w:p>
        </w:tc>
        <w:tc>
          <w:tcPr>
            <w:tcW w:w="973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236A5C" w:rsidRDefault="00236A5C" w:rsidP="000770F2">
            <w:pPr>
              <w:pStyle w:val="normal"/>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міндеттері</w:t>
            </w:r>
          </w:p>
        </w:tc>
      </w:tr>
      <w:tr w:rsidR="00236A5C" w:rsidTr="000770F2">
        <w:tc>
          <w:tcPr>
            <w:tcW w:w="1620"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236A5C" w:rsidRDefault="00236A5C" w:rsidP="000770F2">
            <w:pPr>
              <w:pStyle w:val="normal"/>
              <w:widowControl w:val="0"/>
              <w:rPr>
                <w:rFonts w:ascii="Times New Roman" w:eastAsia="Times New Roman" w:hAnsi="Times New Roman" w:cs="Times New Roman"/>
                <w:sz w:val="28"/>
                <w:szCs w:val="28"/>
                <w:lang w:val="kk-KZ"/>
              </w:rPr>
            </w:pPr>
          </w:p>
          <w:p w:rsidR="00236A5C" w:rsidRDefault="00236A5C" w:rsidP="000770F2">
            <w:pPr>
              <w:pStyle w:val="normal"/>
              <w:widowControl w:val="0"/>
              <w:rPr>
                <w:rFonts w:ascii="Times New Roman" w:eastAsia="Times New Roman" w:hAnsi="Times New Roman" w:cs="Times New Roman"/>
                <w:sz w:val="28"/>
                <w:szCs w:val="28"/>
                <w:lang w:val="kk-KZ"/>
              </w:rPr>
            </w:pP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Желтоқсан</w:t>
            </w:r>
          </w:p>
        </w:tc>
        <w:tc>
          <w:tcPr>
            <w:tcW w:w="259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Дене шынықтыру</w:t>
            </w:r>
          </w:p>
        </w:tc>
        <w:tc>
          <w:tcPr>
            <w:tcW w:w="973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дене шынықтыруға баулу, дененің физикалық сапаларын: күш, жылдамдық, </w:t>
            </w:r>
            <w:r>
              <w:rPr>
                <w:rFonts w:ascii="Times New Roman" w:eastAsia="Times New Roman" w:hAnsi="Times New Roman" w:cs="Times New Roman"/>
                <w:sz w:val="28"/>
                <w:szCs w:val="28"/>
              </w:rPr>
              <w:lastRenderedPageBreak/>
              <w:t>шыдамдылық, икемділікті дамыту;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 педагогикалық бақылау жүргізу және ұлттық қимылды ойындар өткізуге жағдайлар жасау.</w:t>
            </w:r>
          </w:p>
          <w:p w:rsidR="00236A5C" w:rsidRPr="00CF178C" w:rsidRDefault="00236A5C" w:rsidP="000770F2">
            <w:pPr>
              <w:pStyle w:val="normal"/>
              <w:widowControl w:val="0"/>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rPr>
              <w:t>Негізгі қимылдар.</w:t>
            </w:r>
            <w:r>
              <w:rPr>
                <w:rFonts w:ascii="Times New Roman" w:eastAsia="Times New Roman" w:hAnsi="Times New Roman" w:cs="Times New Roman"/>
                <w:b/>
                <w:sz w:val="28"/>
                <w:szCs w:val="28"/>
                <w:lang w:val="kk-KZ"/>
              </w:rPr>
              <w:t xml:space="preserve">                                   </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Еңбектеу, өрмелеу: </w:t>
            </w:r>
            <w:r>
              <w:rPr>
                <w:rFonts w:ascii="Times New Roman" w:eastAsia="Times New Roman" w:hAnsi="Times New Roman" w:cs="Times New Roman"/>
                <w:sz w:val="28"/>
                <w:szCs w:val="28"/>
              </w:rPr>
              <w:t>жүру мен жүгіруді алмастырып, заттардың арасымен «жыланша» төрттағандап еңбектеу, кедергілер арасынан еңбектеу; допты басымен итеріп, төрттағандап еңбектеу (арақашықтығы 3-4 метр); гимнастикалық скамейка бойымен қолымен тартылып, иықтары мен тізелеріне сүйене отырып, етпетімен өрмелеу; бірнеше заттардан еңбектеп өту, әртүрлі тәсілдермен құрсаудың ішіне еңбектеп өту, гимнастикалық қабырғамен өрмелеу және бір гимнастикалық қабырғадан екіншісіне ауысып өрмелеу.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Жалпы дамытушы жаттығулар.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Қолдың күшін жетілдіруге арналған жаттығулар. 3-5 метр қашықтықта екі қолын жерге қойып, жүру (бір бала екінші баланы аяғынан ұстайды).</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Спорттық жаттығулар.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b/>
                <w:i/>
                <w:sz w:val="28"/>
                <w:szCs w:val="28"/>
              </w:rPr>
              <w:t>Шанамен сырғанау.</w:t>
            </w:r>
            <w:r>
              <w:rPr>
                <w:rFonts w:ascii="Times New Roman" w:eastAsia="Times New Roman" w:hAnsi="Times New Roman" w:cs="Times New Roman"/>
                <w:sz w:val="28"/>
                <w:szCs w:val="28"/>
              </w:rPr>
              <w:t xml:space="preserve"> Бір-бірін шанамен сырғанату, төбешіктен бір-бірлеп және екі-екіден шанамен сырғанау.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Спорттық ойындар.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Хоккей элементтері. </w:t>
            </w:r>
            <w:r>
              <w:rPr>
                <w:rFonts w:ascii="Times New Roman" w:eastAsia="Times New Roman" w:hAnsi="Times New Roman" w:cs="Times New Roman"/>
                <w:sz w:val="28"/>
                <w:szCs w:val="28"/>
              </w:rPr>
              <w:t>Берілген бағытта қақпаға хоккей таяқпен шайбаны сырғанату, оны қақпаға кіргізу.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Қимылды ойындар.</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 Балаларды жарыс элементтері бар ойындар мен эстафеталық ойындарға қатысуға баулу.</w:t>
            </w:r>
          </w:p>
        </w:tc>
      </w:tr>
      <w:tr w:rsidR="00236A5C" w:rsidTr="000770F2">
        <w:tc>
          <w:tcPr>
            <w:tcW w:w="1620" w:type="dxa"/>
            <w:vMerge/>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236A5C" w:rsidRDefault="00236A5C" w:rsidP="000770F2">
            <w:pPr>
              <w:pStyle w:val="normal"/>
              <w:widowControl w:val="0"/>
              <w:rPr>
                <w:rFonts w:ascii="Times New Roman" w:eastAsia="Times New Roman" w:hAnsi="Times New Roman" w:cs="Times New Roman"/>
                <w:sz w:val="28"/>
                <w:szCs w:val="28"/>
                <w:lang w:val="kk-KZ"/>
              </w:rPr>
            </w:pPr>
          </w:p>
        </w:tc>
        <w:tc>
          <w:tcPr>
            <w:tcW w:w="259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236A5C" w:rsidRDefault="00236A5C" w:rsidP="000770F2">
            <w:pPr>
              <w:pStyle w:val="normal"/>
              <w:widowControl w:val="0"/>
              <w:rPr>
                <w:rFonts w:ascii="Times New Roman" w:eastAsia="Times New Roman" w:hAnsi="Times New Roman" w:cs="Times New Roman"/>
                <w:sz w:val="28"/>
                <w:szCs w:val="28"/>
              </w:rPr>
            </w:pPr>
          </w:p>
        </w:tc>
        <w:tc>
          <w:tcPr>
            <w:tcW w:w="973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236A5C" w:rsidRDefault="00236A5C" w:rsidP="000770F2">
            <w:pPr>
              <w:pStyle w:val="normal"/>
              <w:widowControl w:val="0"/>
              <w:rPr>
                <w:rFonts w:ascii="Times New Roman" w:eastAsia="Times New Roman" w:hAnsi="Times New Roman" w:cs="Times New Roman"/>
                <w:sz w:val="28"/>
                <w:szCs w:val="28"/>
              </w:rPr>
            </w:pPr>
          </w:p>
        </w:tc>
      </w:tr>
      <w:tr w:rsidR="00236A5C" w:rsidTr="000770F2">
        <w:tc>
          <w:tcPr>
            <w:tcW w:w="1620" w:type="dxa"/>
            <w:vMerge/>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236A5C" w:rsidRDefault="00236A5C" w:rsidP="000770F2">
            <w:pPr>
              <w:pStyle w:val="normal"/>
              <w:widowControl w:val="0"/>
              <w:rPr>
                <w:rFonts w:ascii="Times New Roman" w:eastAsia="Times New Roman" w:hAnsi="Times New Roman" w:cs="Times New Roman"/>
                <w:sz w:val="28"/>
                <w:szCs w:val="28"/>
              </w:rPr>
            </w:pPr>
          </w:p>
        </w:tc>
        <w:tc>
          <w:tcPr>
            <w:tcW w:w="259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236A5C" w:rsidRDefault="00236A5C" w:rsidP="000770F2">
            <w:pPr>
              <w:pStyle w:val="normal"/>
              <w:widowControl w:val="0"/>
              <w:rPr>
                <w:rFonts w:ascii="Times New Roman" w:eastAsia="Times New Roman" w:hAnsi="Times New Roman" w:cs="Times New Roman"/>
                <w:sz w:val="28"/>
                <w:szCs w:val="28"/>
              </w:rPr>
            </w:pPr>
          </w:p>
        </w:tc>
        <w:tc>
          <w:tcPr>
            <w:tcW w:w="973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236A5C" w:rsidRDefault="00236A5C" w:rsidP="000770F2">
            <w:pPr>
              <w:pStyle w:val="normal"/>
              <w:widowControl w:val="0"/>
              <w:rPr>
                <w:rFonts w:ascii="Times New Roman" w:eastAsia="Times New Roman" w:hAnsi="Times New Roman" w:cs="Times New Roman"/>
                <w:sz w:val="28"/>
                <w:szCs w:val="28"/>
              </w:rPr>
            </w:pPr>
          </w:p>
        </w:tc>
      </w:tr>
      <w:tr w:rsidR="00236A5C" w:rsidTr="000770F2">
        <w:tc>
          <w:tcPr>
            <w:tcW w:w="162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59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Сөйлеуді дамыту</w:t>
            </w:r>
          </w:p>
        </w:tc>
        <w:tc>
          <w:tcPr>
            <w:tcW w:w="973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 жетілдіру;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Фонематикалық естуді дамыту, сөздегі дыбыстардың орнын анықтау (басы, ортасы, соңы). Артикуляциялық жаттығулар жасау.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Сөздік қор.</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tc>
      </w:tr>
      <w:tr w:rsidR="00236A5C" w:rsidTr="000770F2">
        <w:tc>
          <w:tcPr>
            <w:tcW w:w="162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59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Көркем әдебиет</w:t>
            </w:r>
          </w:p>
        </w:tc>
        <w:tc>
          <w:tcPr>
            <w:tcW w:w="973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 дәстүрлерімен таныстыру арқылы ауызекі сөйлеуді дамыту;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w:t>
            </w:r>
          </w:p>
        </w:tc>
      </w:tr>
      <w:tr w:rsidR="00236A5C" w:rsidTr="000770F2">
        <w:tc>
          <w:tcPr>
            <w:tcW w:w="162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59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Сауат ашу негіздері</w:t>
            </w:r>
          </w:p>
        </w:tc>
        <w:tc>
          <w:tcPr>
            <w:tcW w:w="973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сауат ашудың алғышарттарын қалыптастыру арқылы қолды жазуға дайындау;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тәжірибесіне сүйене отырып және олардың қалауын ескере отырып, тәрбиешімен және құрдастарымен келесі талқылаумен тәуелсіз </w:t>
            </w:r>
            <w:r>
              <w:rPr>
                <w:rFonts w:ascii="Times New Roman" w:eastAsia="Times New Roman" w:hAnsi="Times New Roman" w:cs="Times New Roman"/>
                <w:sz w:val="28"/>
                <w:szCs w:val="28"/>
              </w:rPr>
              <w:lastRenderedPageBreak/>
              <w:t>қабылдау үшін көрнекі материалдарды таңдау;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tc>
      </w:tr>
      <w:tr w:rsidR="00236A5C" w:rsidTr="000770F2">
        <w:tc>
          <w:tcPr>
            <w:tcW w:w="162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59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Қазақ тілі</w:t>
            </w:r>
          </w:p>
        </w:tc>
        <w:tc>
          <w:tcPr>
            <w:tcW w:w="973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Тілдік дамытушы орта.</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сөйлеуді қарым-қатынас құралы ретінде дамыту. Туған өлкенің көрнекі жерлері, әсем табиғаты, тарихи орындары туралы суреттер, фотолар, альбомдармен жабдықталған орта құру.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қоршаған ортаға өзінің қарым-қатынасын білдіруге, ауызекі сөйлеуде мақал-мәтелдерді, көркем сөздерді қолдануына қолдау көрсету, ынталандыру.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дамыту, қазақ тіліне тән ә, ө, қ, ү, ұ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Сөздік қор.</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Шағын өлеңдер, санамақтар, жаңылтпаштар, тақпақтар жаттату, жұмбақтар шешкізу. Балаларды шешендік өнерге, айтыс өнеріне баулу.</w:t>
            </w:r>
          </w:p>
        </w:tc>
      </w:tr>
      <w:tr w:rsidR="00236A5C" w:rsidTr="000770F2">
        <w:tc>
          <w:tcPr>
            <w:tcW w:w="162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59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Математика негіздері</w:t>
            </w:r>
          </w:p>
        </w:tc>
        <w:tc>
          <w:tcPr>
            <w:tcW w:w="973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 - салдарлық байланыстарды орнату, қорытынды жасауды дамыту;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интелектуалды-шығармашылық қабілеттіліктің алғышарттары көрінуіне ықпал ету.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Шама.</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Заттардың (5 және одан артық) ұзындығын, биіктігін, ені мен жуандығын анықтай білу, заттарды шамасына қарай өсу және кему ретімен орналастыру. Шамасы бойынша заттардың арасындағы қатынастарды білдіретін математикалық терминдерді қолдану.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 әртүрлі белгілері бойынша (түсі, пішіні, өлшемі, материалы, қолданылуы) салыстыра білуге үйрету. Шартты өлшемнің көмегімен заттардың ұзындығын, енін, биіктігін өлшеу және осы өлшемдер бойынша бірнеше заттарды салыстыру.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tc>
      </w:tr>
      <w:tr w:rsidR="00236A5C" w:rsidTr="000770F2">
        <w:tc>
          <w:tcPr>
            <w:tcW w:w="162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59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Қоршаған ортамен таныстыру</w:t>
            </w:r>
          </w:p>
        </w:tc>
        <w:tc>
          <w:tcPr>
            <w:tcW w:w="9735" w:type="dxa"/>
            <w:tcBorders>
              <w:top w:val="single" w:sz="7" w:space="0" w:color="CCCCCC"/>
              <w:left w:val="single" w:sz="7" w:space="0" w:color="CCCCCC"/>
              <w:bottom w:val="single" w:sz="7" w:space="0" w:color="000000"/>
              <w:right w:val="single" w:sz="7" w:space="0" w:color="000000"/>
            </w:tcBorders>
            <w:shd w:val="clear" w:color="auto" w:fill="FFFFFF"/>
            <w:tcMar>
              <w:top w:w="100" w:type="dxa"/>
              <w:left w:w="100" w:type="dxa"/>
              <w:bottom w:w="100" w:type="dxa"/>
              <w:right w:w="100" w:type="dxa"/>
            </w:tcMar>
            <w:vAlign w:val="bottom"/>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әлеуметтік-эмоционалды дағдыларды қалыптастыру, қоғамның әлеуметтік және этикалық нормалары мен дәстүрлеріне, жалпы адами құндылықтарға баулу; дербестікке тәрбиелеу;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Отанның тарихы мен мәдениетін білу және оған құрметпен қарауды қалыптастыру, туған жер туралы түсініктерін кеңейту; - еңбек түрлеріне және әртүрлі мамандық иелеріне құрметпен қарауды қалыптастыру;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экологиялық мәдениеттің негіздерін қалыптастыру және табиғатта өзін қауіпсіз ұстау.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Табиғатпен таныстыру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Тірі және өлі табиғат, табиғат құбылыстары (маусым, өсімдік, адам еңбегі) арасындағы себеп-салдарлық байланыстарды бақылау және түсіну.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Жануарлар әлемі</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Бақылау арқылы төрт түліктің пайдасын білу, оларды күтіп-баптау, жылдың әр мезгілінде олардың сыртқы түрі мен тіршілік ету ерекшеліктерін сипаттау, жыл құстары мен қыстайтын құстарды ажырата білу, құстардың пайдасы туралы білу, оларға қамқорлық жасау.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Қоғамдық орындарда мінез-құлық ережелері туралы; үйдегі,</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балабақша тобындағы міндеттері туралы түсініктерін кеңейту. Ненің «дұрыс» немесе «дұрыс емес», «жақсы» немесе «жаман» екенін түсінуге және ажырата білуге үйрету.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Адамгершілік және патриоттық тәрбие.</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Қазақстан Республикасының бас қаласы – Астана, республикадағы қалалар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мен ауылдардың атаулары, олардың көрікті жерлері, ауыл мен қала өмірінің ерекшеліктері туралы ұғымдарын байыту.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Туған өлке, ел, Отан, мемлекеттік және халықтық мерекелер, еліміздің рәміздері, оның маңызы туралы білімдерін кеңейту. Қазақстан Республикасының Президенті, оның халық үшін атқаратын қызметінің маңыздылығын түсіну.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Ұлттық мереке (Тәуелсіздік күні) маңыздылығын түсіну, оларға белсенді қатысу.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Өсімдіктер әлемі.</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Өсімдіктердің тірі тіршілік иесі екендігін бақылау және себеп-салдарлық байланыстарды ажырату: өсімдік жапырақтары, сабақтарының қозғалуы, гүлдердің күн шыққанда жапырақтарының ашылуы және кешке жабылуы, тамырдың суды сорып, сабағы арқылы су өткізіп, басқа бөліктерін қоректендіруі, өсімдіктердің өсуі үшін ылғалдың, жарықтың, жылу мен тыңайтқыштың қажеттігі олардың жылуды, суықты, күнді немесе бұлтты ауа-райын сезуі, олардың өсуі және көбеюі.</w:t>
            </w:r>
          </w:p>
        </w:tc>
      </w:tr>
      <w:tr w:rsidR="00236A5C" w:rsidTr="000770F2">
        <w:tc>
          <w:tcPr>
            <w:tcW w:w="162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59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Құрастыру</w:t>
            </w:r>
          </w:p>
        </w:tc>
        <w:tc>
          <w:tcPr>
            <w:tcW w:w="973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Ұжыммен сюжетті құрастыруға баулу.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Шығармашылық ойлауды және қиялды дамыту. Қағаздан құрастыру әдістерін қолданып, жазық материалды көлемді пішінге өзгерте білуді бекіту.</w:t>
            </w:r>
          </w:p>
        </w:tc>
      </w:tr>
      <w:tr w:rsidR="00236A5C" w:rsidTr="000770F2">
        <w:tc>
          <w:tcPr>
            <w:tcW w:w="162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59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Сурет салу</w:t>
            </w:r>
          </w:p>
        </w:tc>
        <w:tc>
          <w:tcPr>
            <w:tcW w:w="973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 балалардың түрлі әрекеттерінде қауіпсіздікті сақтау.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Бояулармен жұмыс жасауды жетілдіру (бояғышта акварельді сумен араластыру, қажетті түсті алу), қанық түстер алу үшін қарындашты түрліше басып бояу, бейнелеу, түсті қанық беру үшін қағаздың фонын таңдау және бояуларды үйлестіру, өз жұмысының нәтижелерін бағалау.</w:t>
            </w:r>
          </w:p>
        </w:tc>
      </w:tr>
      <w:tr w:rsidR="00236A5C" w:rsidTr="000770F2">
        <w:tc>
          <w:tcPr>
            <w:tcW w:w="162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59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Мүсіндеу</w:t>
            </w:r>
          </w:p>
        </w:tc>
        <w:tc>
          <w:tcPr>
            <w:tcW w:w="973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Бақылаған заттың бейнесін бере білу, затты әртүрлі қалыптарда мүсіндеу, пішіннің бетін дымқыл шүберекпен тегістеу және кескішті пайдалану.</w:t>
            </w:r>
          </w:p>
        </w:tc>
      </w:tr>
      <w:tr w:rsidR="00236A5C" w:rsidTr="000770F2">
        <w:tc>
          <w:tcPr>
            <w:tcW w:w="162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59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Жапсыру</w:t>
            </w:r>
          </w:p>
        </w:tc>
        <w:tc>
          <w:tcPr>
            <w:tcW w:w="973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Қазақ халқының тұрмыстық заттарымен (кілем, алаша, сырмақ, ши, көрпе, жастық), киіз үйдің жабдықтарымен (кереге, уық, шаңырақ, сықырлауық, басқұр) таныстыру, аталған заттардан қалауы бойынша қиып жапсыру, оларды ою-өрнектермен безендіру.</w:t>
            </w:r>
          </w:p>
        </w:tc>
      </w:tr>
      <w:tr w:rsidR="00236A5C" w:rsidTr="000770F2">
        <w:tc>
          <w:tcPr>
            <w:tcW w:w="162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59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Музыка</w:t>
            </w:r>
          </w:p>
        </w:tc>
        <w:tc>
          <w:tcPr>
            <w:tcW w:w="973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әннің сөзін анық айтады, музыка сипатын қабылдайды және жеткізеді.</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 халықтық және заманауи музыкамен таныстыру негізінде музыка мәдениетін қалыптастыру.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 тыңдау.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Ән айту.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 орындауға жаттықтыру.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Музыкалық-ырғақтық қимылдар.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w:t>
            </w:r>
            <w:r>
              <w:rPr>
                <w:rFonts w:ascii="Times New Roman" w:eastAsia="Times New Roman" w:hAnsi="Times New Roman" w:cs="Times New Roman"/>
                <w:sz w:val="28"/>
                <w:szCs w:val="28"/>
              </w:rPr>
              <w:lastRenderedPageBreak/>
              <w:t>жүгіру, жүрелеп отыру арқылы бере білу.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Билер.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Би шығармашылығы.</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Балалардың музыкалық аспаптарында ойнау.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w:t>
            </w:r>
          </w:p>
        </w:tc>
      </w:tr>
    </w:tbl>
    <w:p w:rsidR="00236A5C" w:rsidRDefault="00236A5C" w:rsidP="00236A5C">
      <w:pPr>
        <w:pStyle w:val="normal"/>
      </w:pPr>
    </w:p>
    <w:p w:rsidR="00236A5C" w:rsidRDefault="00236A5C" w:rsidP="00236A5C">
      <w:pPr>
        <w:pStyle w:val="normal"/>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Мектепке дейінгі тәрбие мен оқытудың үлгілік оқу жоспары және Мектепке дейінгі тәрбие мен</w:t>
      </w:r>
    </w:p>
    <w:p w:rsidR="00236A5C" w:rsidRDefault="00236A5C" w:rsidP="00236A5C">
      <w:pPr>
        <w:pStyle w:val="normal"/>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оқытудың үлгілік оқу бағдарламасы негізінде</w:t>
      </w:r>
    </w:p>
    <w:p w:rsidR="00236A5C" w:rsidRDefault="00236A5C" w:rsidP="00236A5C">
      <w:pPr>
        <w:pStyle w:val="normal"/>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2022 - 2023 оқу жылына арналған ұйымдастырылған іс-әрекеттің перспективалық жоспары</w:t>
      </w:r>
    </w:p>
    <w:p w:rsidR="00236A5C" w:rsidRDefault="00236A5C" w:rsidP="00236A5C">
      <w:pPr>
        <w:pStyle w:val="normal"/>
        <w:spacing w:line="268"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 </w:t>
      </w:r>
    </w:p>
    <w:p w:rsidR="00236A5C" w:rsidRDefault="00236A5C" w:rsidP="00236A5C">
      <w:pPr>
        <w:pStyle w:val="normal"/>
        <w:spacing w:line="268"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Білім беру ұйымы (балабақша / шағын орталық, мектепалды сыныбы)____________________________________</w:t>
      </w:r>
    </w:p>
    <w:p w:rsidR="00236A5C" w:rsidRDefault="00236A5C" w:rsidP="00236A5C">
      <w:pPr>
        <w:pStyle w:val="normal"/>
        <w:spacing w:line="268"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Топ: мектепалды топ</w:t>
      </w:r>
    </w:p>
    <w:p w:rsidR="00236A5C" w:rsidRDefault="00236A5C" w:rsidP="00236A5C">
      <w:pPr>
        <w:pStyle w:val="normal"/>
        <w:spacing w:line="268"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Балалардың жасы: 5 жасар.</w:t>
      </w:r>
    </w:p>
    <w:p w:rsidR="00236A5C" w:rsidRDefault="00236A5C" w:rsidP="00236A5C">
      <w:pPr>
        <w:pStyle w:val="normal"/>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Жоспардың құрылу кезеңі: қаңтар айы, 2022-2023 оқу жылы.</w:t>
      </w:r>
    </w:p>
    <w:p w:rsidR="00236A5C" w:rsidRDefault="00236A5C" w:rsidP="00236A5C">
      <w:pPr>
        <w:pStyle w:val="normal"/>
        <w:rPr>
          <w:rFonts w:ascii="Times New Roman" w:eastAsia="Times New Roman" w:hAnsi="Times New Roman" w:cs="Times New Roman"/>
          <w:sz w:val="28"/>
          <w:szCs w:val="28"/>
          <w:highlight w:val="white"/>
        </w:rPr>
      </w:pPr>
    </w:p>
    <w:tbl>
      <w:tblPr>
        <w:tblW w:w="139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290"/>
        <w:gridCol w:w="2715"/>
        <w:gridCol w:w="9945"/>
      </w:tblGrid>
      <w:tr w:rsidR="00236A5C" w:rsidTr="000770F2">
        <w:trPr>
          <w:trHeight w:val="800"/>
        </w:trPr>
        <w:tc>
          <w:tcPr>
            <w:tcW w:w="12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36A5C" w:rsidRDefault="00236A5C" w:rsidP="000770F2">
            <w:pPr>
              <w:pStyle w:val="normal"/>
              <w:widowControl w:val="0"/>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lastRenderedPageBreak/>
              <w:t>Айы</w:t>
            </w:r>
          </w:p>
        </w:tc>
        <w:tc>
          <w:tcPr>
            <w:tcW w:w="2715" w:type="dxa"/>
            <w:tcBorders>
              <w:top w:val="single" w:sz="8" w:space="0" w:color="000000"/>
              <w:left w:val="nil"/>
              <w:bottom w:val="single" w:sz="8" w:space="0" w:color="000000"/>
              <w:right w:val="single" w:sz="8" w:space="0" w:color="000000"/>
            </w:tcBorders>
            <w:tcMar>
              <w:top w:w="40" w:type="dxa"/>
              <w:left w:w="40" w:type="dxa"/>
              <w:bottom w:w="40" w:type="dxa"/>
              <w:right w:w="40" w:type="dxa"/>
            </w:tcMar>
          </w:tcPr>
          <w:p w:rsidR="00236A5C" w:rsidRDefault="00236A5C" w:rsidP="000770F2">
            <w:pPr>
              <w:pStyle w:val="normal"/>
              <w:widowControl w:val="0"/>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Ұйымдастырылған іс-әрекет</w:t>
            </w:r>
          </w:p>
        </w:tc>
        <w:tc>
          <w:tcPr>
            <w:tcW w:w="994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236A5C" w:rsidRDefault="00236A5C" w:rsidP="000770F2">
            <w:pPr>
              <w:pStyle w:val="normal"/>
              <w:widowControl w:val="0"/>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Ұйымдастырылған іс-әрекеттің міндеттері</w:t>
            </w:r>
          </w:p>
        </w:tc>
      </w:tr>
      <w:tr w:rsidR="00236A5C" w:rsidTr="000770F2">
        <w:tc>
          <w:tcPr>
            <w:tcW w:w="1290"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Қаңтар</w:t>
            </w:r>
          </w:p>
        </w:tc>
        <w:tc>
          <w:tcPr>
            <w:tcW w:w="271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Дене шынықтыру</w:t>
            </w:r>
          </w:p>
        </w:tc>
        <w:tc>
          <w:tcPr>
            <w:tcW w:w="994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 педагогикалық бақылау жүргізу және ұлттық қимылды ойындар өткізуге жағдайлар жасау.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Негізгі қимылдар.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Секіру: </w:t>
            </w:r>
            <w:r>
              <w:rPr>
                <w:rFonts w:ascii="Times New Roman" w:eastAsia="Times New Roman" w:hAnsi="Times New Roman" w:cs="Times New Roman"/>
                <w:sz w:val="28"/>
                <w:szCs w:val="28"/>
              </w:rPr>
              <w:t>бір орында тұрып, алға қарай 3–4 метр қашықтыққа жылжу арқылы секіру, екі тізенің арасына қапшықты қысып алып, түзу бағытта (арақашықтығы 6 метр) қос аяқпен секіру; қос аяқпен заттардың арасымен (арақашықтығы 4 метр), оң және сол аяқты алмастырып, заттардың арасымен (арақашықтығы 3 метр), бір орында тұрып биіктікке секіру (6-8 метр); бір аяқпен және қос аяқпен құрсаудан құрсауға секіру (арақашықтықтығы 40 сантиметр), алға айналдыра отырып, ұзын және қысқа секіргіштен секіру, оң және сол аяқты алмастыра отырып, арқаннан, сызықтан секіру, тұрған орнында айналып секіру; биіктіктен секіру, 20 сантиметр дейінгі биіктіктікке секіру.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Жалпы дамытушы жаттығулар.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Іштің бұлшық еттеріне арналған жаттығулар: екі бала жұптасып жасайды: </w:t>
            </w:r>
            <w:r>
              <w:rPr>
                <w:rFonts w:ascii="Times New Roman" w:eastAsia="Times New Roman" w:hAnsi="Times New Roman" w:cs="Times New Roman"/>
                <w:sz w:val="28"/>
                <w:szCs w:val="28"/>
              </w:rPr>
              <w:t>бірінші бала қолын желкесіне қойып, шалқасынан жатып, денесін көтереді, екінші бала оның аяғына отырады (5-6 рет); гимнастикалық қабырғада қолдарымен тартылып тұрып, аяқтарын көтеру (5-6 рет).</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Спорттық жаттығулар.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b/>
                <w:i/>
                <w:sz w:val="28"/>
                <w:szCs w:val="28"/>
              </w:rPr>
              <w:t>Сырғанау.</w:t>
            </w:r>
            <w:r>
              <w:rPr>
                <w:rFonts w:ascii="Times New Roman" w:eastAsia="Times New Roman" w:hAnsi="Times New Roman" w:cs="Times New Roman"/>
                <w:sz w:val="28"/>
                <w:szCs w:val="28"/>
              </w:rPr>
              <w:t xml:space="preserve"> Өз бетінше мұзды жолмен сырғанау, жүгіріп келіп сырғанау.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Спорттық ойындар.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b/>
                <w:i/>
                <w:sz w:val="28"/>
                <w:szCs w:val="28"/>
              </w:rPr>
              <w:t>Хоккей элементтері.</w:t>
            </w:r>
            <w:r>
              <w:rPr>
                <w:rFonts w:ascii="Times New Roman" w:eastAsia="Times New Roman" w:hAnsi="Times New Roman" w:cs="Times New Roman"/>
                <w:sz w:val="28"/>
                <w:szCs w:val="28"/>
              </w:rPr>
              <w:t xml:space="preserve"> Берілген бағытта қақпаға хоккей таяқпен шайбаны сырғанату, оны қақпаға кіргізу.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Қимылды ойындар.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 Балаларды жарыс элементтері бар ойындар мен эстафеталық ойындарға қатысуға баулу.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Дербес қимыл белсенділігі.</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Балалардың дербес қимыл белсенділігін ұйымдастыруда, меңгерген қимыл </w:t>
            </w:r>
            <w:r>
              <w:rPr>
                <w:rFonts w:ascii="Times New Roman" w:eastAsia="Times New Roman" w:hAnsi="Times New Roman" w:cs="Times New Roman"/>
                <w:sz w:val="28"/>
                <w:szCs w:val="28"/>
              </w:rPr>
              <w:lastRenderedPageBreak/>
              <w:t>дағдыларын жетілдіру үшін серуен өткізілетін орынды жабдықтау, ойын алаңында балалардың жүруіне арналған кедергі жолдар жасау.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Қыс мезгілінде мұзды жолдармен сырғанауға, шаңғымен жүруге, хоккей ойындарына, шанамен сырғанауға, ал көктем, жаз мезгілдерінде велосипед тебуге, футбол, бадминтон, баскетбол ойындарына жағдай жасау.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Салауатты өмір салтын қалыптастыру.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Адамның денсаулығы дұрыс тамақтануға байланысты екені туралы түсініктерді жетілдіру.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Мәдени-гигиеналық дағдыларды жетілдіру.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Мәдениетті тамақтану және асхана құралдарын еркін қолдану дағдыларын жетілдіру.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Жеке гигиена ережелерін орындауда өзін-өзі бақылауды дамыту: дененің тазалығын бақылау, қол-аяғын жуу, тістерін мұқият тазалау, тамақтанғаннан </w:t>
            </w:r>
            <w:r>
              <w:rPr>
                <w:rFonts w:ascii="Times New Roman" w:eastAsia="Times New Roman" w:hAnsi="Times New Roman" w:cs="Times New Roman"/>
                <w:sz w:val="28"/>
                <w:szCs w:val="28"/>
              </w:rPr>
              <w:lastRenderedPageBreak/>
              <w:t>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Гигиеналық шараларды жүргізуде балалардың өзара көмегін қолдау. Өзіне-өзі қызмет көрсету және киіміне күтім жасау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Қоғамдық орындарда гигиена ережелерін сақтау дағдыларын қалыптастыру.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Сауықтыру-шынықтыру шаралары.</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rsidR="00236A5C" w:rsidTr="000770F2">
        <w:tc>
          <w:tcPr>
            <w:tcW w:w="129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Сөйлеуді дамыту</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 жетілдіру;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Сөйлеудің дыбыстық мәдениеті.</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Фонематикалық естуді дамыту, сөздегі дыбыстардың орнын анықтау (басы, ортасы, соңы). Артикуляциялық жаттығулар жасау.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tc>
      </w:tr>
      <w:tr w:rsidR="00236A5C" w:rsidTr="000770F2">
        <w:tc>
          <w:tcPr>
            <w:tcW w:w="129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Сауат ашу негіздері</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сауат ашудың алғышарттарын қалыптастыру арқылы қолды жазуға дайындау;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tc>
      </w:tr>
      <w:tr w:rsidR="00236A5C" w:rsidTr="000770F2">
        <w:tc>
          <w:tcPr>
            <w:tcW w:w="129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Көркем әдебиет</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 дәстүрлерімен таныстыру арқылы ауызекі сөйлеуді дамыту;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тәжірибесіне сүйене отырып және олардың қалауын ескере отырып, тәрбиешімен және құрдастарымен келесі талқылаумен тәуелсіз </w:t>
            </w:r>
            <w:r>
              <w:rPr>
                <w:rFonts w:ascii="Times New Roman" w:eastAsia="Times New Roman" w:hAnsi="Times New Roman" w:cs="Times New Roman"/>
                <w:sz w:val="28"/>
                <w:szCs w:val="28"/>
              </w:rPr>
              <w:lastRenderedPageBreak/>
              <w:t>қабылдау үшін көрнекі материалдарды таңдау;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Өлеңді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tc>
      </w:tr>
      <w:tr w:rsidR="00236A5C" w:rsidTr="000770F2">
        <w:tc>
          <w:tcPr>
            <w:tcW w:w="129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Қазақ тілі</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Тілдік дамытушы орта.</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қоршаған ортаға өзінің қарым-қатынасын білдіруге, ауызекі сөйлеуде мақал-мәтелдерді, көркем сөздерді қолдануына қолдау көрсету, ынталандыру.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дамыту, қазақ тіліне тән ә, ө, қ, ү, ұ, і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Аңшылық кәсіпті (аң, аңшы, орманшы, қорықшы).</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lastRenderedPageBreak/>
              <w:t>Өз бетінше қарым-қатынас жасауға, әңгімелесуге, әңгімелесушінің сөзін мұқият тыңдауға, сұрақтарды дұрыс қоюға, оған қысқа және толық нақты жауап беруге баулу.</w:t>
            </w:r>
          </w:p>
        </w:tc>
      </w:tr>
      <w:tr w:rsidR="00236A5C" w:rsidTr="000770F2">
        <w:tc>
          <w:tcPr>
            <w:tcW w:w="129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Математика негіздері</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 - салдарлық байланыстарды орнату, қорытынды жасауды дамыту;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интелектуалды-шығармашылық қабілеттіліктің алғышарттары көрінуіне ықпал ету.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Геометриялық фигуралар.</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Шеңбермен және тіктөртбұрышпен салыстыру арқылы сопақша пішінмен таныстыру. Геометриялық фигуралар (дөңгелек, сопақша, үшбұрыш, шаршы, тіктөртбұрыш) мен денелерді (шар, текше, цилиндр) дұрыс атап, оларды ажырата білуге жаттықтыру.</w:t>
            </w:r>
          </w:p>
        </w:tc>
      </w:tr>
      <w:tr w:rsidR="00236A5C" w:rsidTr="000770F2">
        <w:tc>
          <w:tcPr>
            <w:tcW w:w="129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Қоршаған ортамен таныстыру</w:t>
            </w:r>
          </w:p>
        </w:tc>
        <w:tc>
          <w:tcPr>
            <w:tcW w:w="9945" w:type="dxa"/>
            <w:tcBorders>
              <w:top w:val="single" w:sz="7" w:space="0" w:color="CCCCCC"/>
              <w:left w:val="single" w:sz="7" w:space="0" w:color="CCCCCC"/>
              <w:bottom w:val="single" w:sz="7" w:space="0" w:color="000000"/>
              <w:right w:val="single" w:sz="7" w:space="0" w:color="CCCCCC"/>
            </w:tcBorders>
            <w:shd w:val="clear" w:color="auto" w:fill="FFFFFF"/>
            <w:tcMar>
              <w:top w:w="100" w:type="dxa"/>
              <w:left w:w="100" w:type="dxa"/>
              <w:bottom w:w="100" w:type="dxa"/>
              <w:right w:w="100" w:type="dxa"/>
            </w:tcMar>
            <w:vAlign w:val="bottom"/>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әлеуметтік-эмоционалды дағдыларды қалыптастыру, қоғамның әлеуметтік және этикалық нормалары мен дәстүрлеріне, жалпы адами құндылықтарға баулу; дербестікке тәрбиелеу;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Отанның тарихы мен мәдениетін білу және оған құрметпен қарауды қалыптастыру, туған жер туралы түсініктерін кеңейту; - еңбек түрлеріне және әртүрлі мамандық иелеріне құрметпен қарауды қалыптастыру;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экологиялық мәдениеттің негіздерін қалыптастыру және табиғатта өзін қауіпсіз ұстау.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Табиғатпен таныстыру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Тірі және өлі табиғат, табиғат құбылыстары (маусым, өсімдік, адам еңбегі) арасындағы себеп-салдарлық байланыстарды бақылау және түсіну.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Жануарлар әлемі</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Бақылау арқылы төрт түліктің пайдасын білу, оларды күтіп-баптау, жылдың әр мезгілінде олардың сыртқы түрі мен тіршілік ету ерекшеліктерін сипаттау, жыл құстары мен қыстайтын құстарды ажырата білу, құстардың пайдасы туралы білу, оларға қамқорлық жасау.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жалпы қабылданған нормалар мен ережелерді саналы түрде орындауға баулуды жалғастыру. Ережелер барлығына жақсы болуы (қарапайым, жайлы, қауіпсіз) үшін жасалатынын балалардың түсінуі маңызды. Егер белгілі бір ережелер сақталмаған жағдайда не болатынын балалармен талқылау.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Өсімдіктер әлемі</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Өсімдіктерге қажеттіліктеріне сәйкес күтім жасау әдістерін білу: оларды суару, түбін қопсыту, жапырақтың шаңын сүрту.</w:t>
            </w:r>
          </w:p>
        </w:tc>
      </w:tr>
      <w:tr w:rsidR="00236A5C" w:rsidTr="000770F2">
        <w:tc>
          <w:tcPr>
            <w:tcW w:w="129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Құрастыру</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Дайын үлгілермен және қарапайым сызба бойынша жұмыс істеу, бейнені</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lastRenderedPageBreak/>
              <w:t>кескіні бойынша қию үшін қайшыны қолдану.</w:t>
            </w:r>
          </w:p>
        </w:tc>
      </w:tr>
      <w:tr w:rsidR="00236A5C" w:rsidTr="000770F2">
        <w:tc>
          <w:tcPr>
            <w:tcW w:w="129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Сурет салу</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 балалардың түрлі әрекеттерінде қауіпсіздікті сақтау.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Бейнелеу әдістерін (штрихтар, бояуларды араластырып, кляксография, жіппен) қолдану.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Жаңа түстер (күлгін) және реңктерді (көк, қызғылт, қою жасыл) бояуды араластыру арқылы шығару (гуашпен сурет салу кезінде).</w:t>
            </w:r>
          </w:p>
        </w:tc>
      </w:tr>
      <w:tr w:rsidR="00236A5C" w:rsidTr="000770F2">
        <w:tc>
          <w:tcPr>
            <w:tcW w:w="129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Мүсіндеу</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r>
      <w:tr w:rsidR="00236A5C" w:rsidTr="000770F2">
        <w:tc>
          <w:tcPr>
            <w:tcW w:w="129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Жапсыру</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Қазақ халқының тұрмыстық заттарымен (кілем, алаша, сырмақ, ши, көрпе, жастық), киіз үйдің жабдықтарымен (кереге, уық, шаңырақ, сықырлауық, басқұр) таныстыру, аталған заттардан қалауы бойынша қиып жапсыру, оларды </w:t>
            </w:r>
            <w:r>
              <w:rPr>
                <w:rFonts w:ascii="Times New Roman" w:eastAsia="Times New Roman" w:hAnsi="Times New Roman" w:cs="Times New Roman"/>
                <w:sz w:val="28"/>
                <w:szCs w:val="28"/>
              </w:rPr>
              <w:lastRenderedPageBreak/>
              <w:t>ою-өрнектермен безендіру.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Сюжеттік композициялар жасау, оларды сәнді бөлшектермен толықтыру, жеке және топпен бірлесіп жасау, онда міндеттерді келісіп атқару.</w:t>
            </w:r>
          </w:p>
        </w:tc>
      </w:tr>
      <w:tr w:rsidR="00236A5C" w:rsidTr="000770F2">
        <w:tc>
          <w:tcPr>
            <w:tcW w:w="129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Музыка</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шығарманың жеке фрагменттерін (кіріспе, қайырмасы, соңы) ажырата алу.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 халықтық және заманауи музыкамен таныстыру негізінде музыка мәдениетін қалыптастыру.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 тыңдау.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Ән айту.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 орындауға жаттықтыру.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Музыкалық-ырғақтық қимылдар.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Музыканың және оның бөліктерінің сипатындағы өзгерістерге сәйкес </w:t>
            </w:r>
            <w:r>
              <w:rPr>
                <w:rFonts w:ascii="Times New Roman" w:eastAsia="Times New Roman" w:hAnsi="Times New Roman" w:cs="Times New Roman"/>
                <w:sz w:val="28"/>
                <w:szCs w:val="28"/>
              </w:rPr>
              <w:lastRenderedPageBreak/>
              <w:t>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қосалқы және ауыспалы қадам жасауды, әртүрлі бағытта жүгіруді және секіруді меңгеру.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Билер.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Би шығармашылығы.</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Балалардың музыкалық аспаптарында ойнау.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w:t>
            </w:r>
          </w:p>
        </w:tc>
      </w:tr>
    </w:tbl>
    <w:p w:rsidR="00236A5C" w:rsidRDefault="00236A5C" w:rsidP="00236A5C">
      <w:pPr>
        <w:pStyle w:val="normal"/>
      </w:pPr>
    </w:p>
    <w:p w:rsidR="00236A5C" w:rsidRDefault="00236A5C" w:rsidP="00236A5C">
      <w:pPr>
        <w:pStyle w:val="normal"/>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Мектепке дейінгі тәрбие мен оқытудың үлгілік оқу жоспары және Мектепке дейінгі тәрбие мен</w:t>
      </w:r>
    </w:p>
    <w:p w:rsidR="00236A5C" w:rsidRDefault="00236A5C" w:rsidP="00236A5C">
      <w:pPr>
        <w:pStyle w:val="normal"/>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оқытудың үлгілік оқу бағдарламасы негізінде</w:t>
      </w:r>
    </w:p>
    <w:p w:rsidR="00236A5C" w:rsidRDefault="00236A5C" w:rsidP="00236A5C">
      <w:pPr>
        <w:pStyle w:val="normal"/>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2022 - 2023 оқу жылына арналған ұйымдастырылған іс-әрекеттің перспективалық жоспары</w:t>
      </w:r>
    </w:p>
    <w:p w:rsidR="00236A5C" w:rsidRDefault="00236A5C" w:rsidP="00236A5C">
      <w:pPr>
        <w:pStyle w:val="normal"/>
        <w:spacing w:line="268"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lastRenderedPageBreak/>
        <w:t xml:space="preserve"> </w:t>
      </w:r>
    </w:p>
    <w:p w:rsidR="00236A5C" w:rsidRPr="00FE1C42" w:rsidRDefault="00236A5C" w:rsidP="00236A5C">
      <w:pPr>
        <w:pStyle w:val="normal"/>
        <w:spacing w:line="268" w:lineRule="auto"/>
        <w:rPr>
          <w:rFonts w:ascii="Times New Roman" w:eastAsia="Times New Roman" w:hAnsi="Times New Roman" w:cs="Times New Roman"/>
          <w:sz w:val="28"/>
          <w:szCs w:val="28"/>
          <w:highlight w:val="white"/>
          <w:lang w:val="kk-KZ"/>
        </w:rPr>
      </w:pPr>
      <w:r>
        <w:rPr>
          <w:rFonts w:ascii="Times New Roman" w:eastAsia="Times New Roman" w:hAnsi="Times New Roman" w:cs="Times New Roman"/>
          <w:sz w:val="28"/>
          <w:szCs w:val="28"/>
          <w:highlight w:val="white"/>
        </w:rPr>
        <w:t>Білім беру ұйымы (балабақша / шағын орталық, мектепалды сыныбы</w:t>
      </w:r>
      <w:r>
        <w:rPr>
          <w:rFonts w:ascii="Times New Roman" w:eastAsia="Times New Roman" w:hAnsi="Times New Roman" w:cs="Times New Roman"/>
          <w:sz w:val="28"/>
          <w:szCs w:val="28"/>
          <w:highlight w:val="white"/>
          <w:lang w:val="kk-KZ"/>
        </w:rPr>
        <w:t xml:space="preserve"> «Арайлы»бөбекжайы</w:t>
      </w:r>
    </w:p>
    <w:p w:rsidR="00236A5C" w:rsidRPr="00236A5C" w:rsidRDefault="00236A5C" w:rsidP="00236A5C">
      <w:pPr>
        <w:pStyle w:val="normal"/>
        <w:spacing w:line="268" w:lineRule="auto"/>
        <w:rPr>
          <w:rFonts w:ascii="Times New Roman" w:eastAsia="Times New Roman" w:hAnsi="Times New Roman" w:cs="Times New Roman"/>
          <w:sz w:val="28"/>
          <w:szCs w:val="28"/>
          <w:highlight w:val="white"/>
          <w:lang w:val="kk-KZ"/>
        </w:rPr>
      </w:pPr>
      <w:r w:rsidRPr="00236A5C">
        <w:rPr>
          <w:rFonts w:ascii="Times New Roman" w:eastAsia="Times New Roman" w:hAnsi="Times New Roman" w:cs="Times New Roman"/>
          <w:sz w:val="28"/>
          <w:szCs w:val="28"/>
          <w:highlight w:val="white"/>
          <w:lang w:val="kk-KZ"/>
        </w:rPr>
        <w:t xml:space="preserve">Топ: </w:t>
      </w:r>
      <w:r>
        <w:rPr>
          <w:rFonts w:ascii="Times New Roman" w:eastAsia="Times New Roman" w:hAnsi="Times New Roman" w:cs="Times New Roman"/>
          <w:sz w:val="28"/>
          <w:szCs w:val="28"/>
          <w:highlight w:val="white"/>
          <w:lang w:val="kk-KZ"/>
        </w:rPr>
        <w:t xml:space="preserve">«Қарлығаш» </w:t>
      </w:r>
      <w:r w:rsidRPr="00236A5C">
        <w:rPr>
          <w:rFonts w:ascii="Times New Roman" w:eastAsia="Times New Roman" w:hAnsi="Times New Roman" w:cs="Times New Roman"/>
          <w:sz w:val="28"/>
          <w:szCs w:val="28"/>
          <w:highlight w:val="white"/>
          <w:lang w:val="kk-KZ"/>
        </w:rPr>
        <w:t>мектепалды топ</w:t>
      </w:r>
    </w:p>
    <w:p w:rsidR="00236A5C" w:rsidRPr="00236A5C" w:rsidRDefault="00236A5C" w:rsidP="00236A5C">
      <w:pPr>
        <w:pStyle w:val="normal"/>
        <w:spacing w:line="268" w:lineRule="auto"/>
        <w:rPr>
          <w:rFonts w:ascii="Times New Roman" w:eastAsia="Times New Roman" w:hAnsi="Times New Roman" w:cs="Times New Roman"/>
          <w:sz w:val="28"/>
          <w:szCs w:val="28"/>
          <w:highlight w:val="white"/>
          <w:lang w:val="kk-KZ"/>
        </w:rPr>
      </w:pPr>
      <w:r w:rsidRPr="00236A5C">
        <w:rPr>
          <w:rFonts w:ascii="Times New Roman" w:eastAsia="Times New Roman" w:hAnsi="Times New Roman" w:cs="Times New Roman"/>
          <w:sz w:val="28"/>
          <w:szCs w:val="28"/>
          <w:highlight w:val="white"/>
          <w:lang w:val="kk-KZ"/>
        </w:rPr>
        <w:t>Балалардың жасы: 5 жасар.</w:t>
      </w:r>
    </w:p>
    <w:p w:rsidR="00236A5C" w:rsidRPr="00236A5C" w:rsidRDefault="00236A5C" w:rsidP="00236A5C">
      <w:pPr>
        <w:pStyle w:val="normal"/>
        <w:rPr>
          <w:rFonts w:ascii="Times New Roman" w:eastAsia="Times New Roman" w:hAnsi="Times New Roman" w:cs="Times New Roman"/>
          <w:sz w:val="28"/>
          <w:szCs w:val="28"/>
          <w:highlight w:val="white"/>
          <w:lang w:val="kk-KZ"/>
        </w:rPr>
      </w:pPr>
      <w:r w:rsidRPr="00236A5C">
        <w:rPr>
          <w:rFonts w:ascii="Times New Roman" w:eastAsia="Times New Roman" w:hAnsi="Times New Roman" w:cs="Times New Roman"/>
          <w:sz w:val="28"/>
          <w:szCs w:val="28"/>
          <w:highlight w:val="white"/>
          <w:lang w:val="kk-KZ"/>
        </w:rPr>
        <w:t>Жоспардың құрылу кезеңі: ақпан айы, 2022-2023 оқу жылы.</w:t>
      </w:r>
    </w:p>
    <w:p w:rsidR="00236A5C" w:rsidRPr="00236A5C" w:rsidRDefault="00236A5C" w:rsidP="00236A5C">
      <w:pPr>
        <w:pStyle w:val="normal"/>
        <w:rPr>
          <w:rFonts w:ascii="Times New Roman" w:eastAsia="Times New Roman" w:hAnsi="Times New Roman" w:cs="Times New Roman"/>
          <w:sz w:val="28"/>
          <w:szCs w:val="28"/>
          <w:highlight w:val="white"/>
          <w:lang w:val="kk-KZ"/>
        </w:rPr>
      </w:pPr>
    </w:p>
    <w:tbl>
      <w:tblPr>
        <w:tblW w:w="139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290"/>
        <w:gridCol w:w="2715"/>
        <w:gridCol w:w="9945"/>
      </w:tblGrid>
      <w:tr w:rsidR="00236A5C" w:rsidTr="000770F2">
        <w:trPr>
          <w:trHeight w:val="800"/>
        </w:trPr>
        <w:tc>
          <w:tcPr>
            <w:tcW w:w="12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36A5C" w:rsidRDefault="00236A5C" w:rsidP="000770F2">
            <w:pPr>
              <w:pStyle w:val="normal"/>
              <w:widowControl w:val="0"/>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Айы</w:t>
            </w:r>
          </w:p>
        </w:tc>
        <w:tc>
          <w:tcPr>
            <w:tcW w:w="2715" w:type="dxa"/>
            <w:tcBorders>
              <w:top w:val="single" w:sz="8" w:space="0" w:color="000000"/>
              <w:left w:val="nil"/>
              <w:bottom w:val="single" w:sz="8" w:space="0" w:color="000000"/>
              <w:right w:val="single" w:sz="8" w:space="0" w:color="000000"/>
            </w:tcBorders>
            <w:tcMar>
              <w:top w:w="40" w:type="dxa"/>
              <w:left w:w="40" w:type="dxa"/>
              <w:bottom w:w="40" w:type="dxa"/>
              <w:right w:w="40" w:type="dxa"/>
            </w:tcMar>
          </w:tcPr>
          <w:p w:rsidR="00236A5C" w:rsidRDefault="00236A5C" w:rsidP="000770F2">
            <w:pPr>
              <w:pStyle w:val="normal"/>
              <w:widowControl w:val="0"/>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Ұйымдастырылған іс-әрекет</w:t>
            </w:r>
          </w:p>
        </w:tc>
        <w:tc>
          <w:tcPr>
            <w:tcW w:w="994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236A5C" w:rsidRDefault="00236A5C" w:rsidP="000770F2">
            <w:pPr>
              <w:pStyle w:val="normal"/>
              <w:widowControl w:val="0"/>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Ұйымдастырылған іс-әрекеттің міндеттері</w:t>
            </w:r>
          </w:p>
        </w:tc>
      </w:tr>
      <w:tr w:rsidR="00236A5C" w:rsidTr="000770F2">
        <w:tc>
          <w:tcPr>
            <w:tcW w:w="1290"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Ақпан</w:t>
            </w:r>
          </w:p>
        </w:tc>
        <w:tc>
          <w:tcPr>
            <w:tcW w:w="271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Дене шынықтыру</w:t>
            </w:r>
          </w:p>
        </w:tc>
        <w:tc>
          <w:tcPr>
            <w:tcW w:w="994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 педагогикалық бақылау жүргізу және ұлттық қимылды ойындар өткізуге жағдайлар жасау.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Негізгі қимылдар.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b/>
                <w:i/>
                <w:sz w:val="28"/>
                <w:szCs w:val="28"/>
              </w:rPr>
              <w:t>Лақтыру, қағып алу, домалату:</w:t>
            </w:r>
            <w:r>
              <w:rPr>
                <w:rFonts w:ascii="Times New Roman" w:eastAsia="Times New Roman" w:hAnsi="Times New Roman" w:cs="Times New Roman"/>
                <w:sz w:val="28"/>
                <w:szCs w:val="28"/>
              </w:rPr>
              <w:t xml:space="preserve"> допты жоғары, жіптің үстінен лақтыру және екі қолымен, бір қолымен (оң және сол қолын алмастыру) қағып алу; допты бір қатарға қойылған заттардың арасымен домалату, допты қабырғаға лақтыру және </w:t>
            </w:r>
            <w:r>
              <w:rPr>
                <w:rFonts w:ascii="Times New Roman" w:eastAsia="Times New Roman" w:hAnsi="Times New Roman" w:cs="Times New Roman"/>
                <w:sz w:val="28"/>
                <w:szCs w:val="28"/>
              </w:rPr>
              <w:lastRenderedPageBreak/>
              <w:t>екі қолымен қағып алу; 2–2,5 метр арақашықтықтағы нысанаға құм салынған қапшықты, асықты лақтыру, допты екі қолымен бір-біріне (арақашықтығы 1,5–2 метр) басынан асыра лақтыру, допты екі қолымен заттардың арасымен (арақашықтығы 4 метр) жүргізу, допты лақтыру және алға қарай жылжып, екі қолымен қағып алу (арақашықтығы 4–5 метр).</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Жалпы дамытушы жаттығулар.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b/>
                <w:i/>
                <w:sz w:val="28"/>
                <w:szCs w:val="28"/>
              </w:rPr>
              <w:t>Іштің бұлшық еттеріне арналған жаттығулар:</w:t>
            </w:r>
            <w:r>
              <w:rPr>
                <w:rFonts w:ascii="Times New Roman" w:eastAsia="Times New Roman" w:hAnsi="Times New Roman" w:cs="Times New Roman"/>
                <w:sz w:val="28"/>
                <w:szCs w:val="28"/>
              </w:rPr>
              <w:t xml:space="preserve"> екі бала жұптасып жасайды: бірінші бала қолын желкесіне қойып, шалқасынан жатып, денесін көтереді, екінші бала оның аяғына отырады (5-6 рет); гимнастикалық қабырғада қолдарымен тартылып тұрып, аяқтарын көтеру (5-6 рет).</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Спорттық жаттығулар.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Шаңғымен жүру. </w:t>
            </w:r>
            <w:r>
              <w:rPr>
                <w:rFonts w:ascii="Times New Roman" w:eastAsia="Times New Roman" w:hAnsi="Times New Roman" w:cs="Times New Roman"/>
                <w:sz w:val="28"/>
                <w:szCs w:val="28"/>
              </w:rPr>
              <w:t>Бірінің артынан бірі ауыспалы қадаммен алға жылжу, оң және сол аяқтарымен сырғанау. Бір орнында тұрып оңға, солға бұрылу, айналу.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Спорттық ойындар.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b/>
                <w:i/>
                <w:sz w:val="28"/>
                <w:szCs w:val="28"/>
              </w:rPr>
              <w:t>Хоккей элементтері.</w:t>
            </w:r>
            <w:r>
              <w:rPr>
                <w:rFonts w:ascii="Times New Roman" w:eastAsia="Times New Roman" w:hAnsi="Times New Roman" w:cs="Times New Roman"/>
                <w:sz w:val="28"/>
                <w:szCs w:val="28"/>
              </w:rPr>
              <w:t xml:space="preserve"> Берілген бағытта қақпаға хоккей таяқпен шайбаны сырғанату, оны қақпаға кіргізу.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Қимылды ойындар.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 Балаларды жарыс элементтері бар ойындар мен эстафеталық ойындарға қатысуға баулу.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Дербес қимыл белсенділігі.</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Қыс мезгілінде мұзды жолдармен сырғанауға, шаңғымен жүруге, хоккей ойындарына, шанамен сырғанауға, ал көктем, жаз мезгілдерінде велосипед тебуге, футбол, бадминтон, баскетбол ойындарына жағдай жасау.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Салауатты өмір салтын қалыптастыру.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Адамның денсаулығы дұрыс тамақтануға байланысты екені туралы түсініктерді жетілдіру.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Өзінің көңіл-күйін сипаттай білуге үйрету. Балаларды дені сау адамның мүмкіндіктерімен таныстыру, олардың салауатты өмір салтына деген қажеттілігін </w:t>
            </w:r>
            <w:r>
              <w:rPr>
                <w:rFonts w:ascii="Times New Roman" w:eastAsia="Times New Roman" w:hAnsi="Times New Roman" w:cs="Times New Roman"/>
                <w:sz w:val="28"/>
                <w:szCs w:val="28"/>
              </w:rPr>
              <w:lastRenderedPageBreak/>
              <w:t>қалыптастыру.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Мәдени-гигиеналық дағдыларды жетілдіру.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Мәдениетті тамақтану және асхана құралдарын еркін қолдану дағдыларын жетілдіру.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Гигиеналық шараларды жүргізуде балалардың өзара көмегін қолдау. Өзіне-өзі қызмет көрсету және киіміне күтім жасау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Қоғамдық орындарда гигиена ережелерін сақтау дағдыларын қалыптастыру.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Сауықтыру-шынықтыру шаралары.</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rsidR="00236A5C" w:rsidTr="000770F2">
        <w:tc>
          <w:tcPr>
            <w:tcW w:w="129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Сөйлеуді дамыту</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 жетілдіру;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коммуникативтік дағдыларды дамыту: әңгімелесушіні тыңдауға, диалог </w:t>
            </w:r>
            <w:r>
              <w:rPr>
                <w:rFonts w:ascii="Times New Roman" w:eastAsia="Times New Roman" w:hAnsi="Times New Roman" w:cs="Times New Roman"/>
                <w:sz w:val="28"/>
                <w:szCs w:val="28"/>
              </w:rPr>
              <w:lastRenderedPageBreak/>
              <w:t>жүргізуге, өз пікірін айтуға үйрету;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Фонематикалық естуді дамыту, сөздегі дыбыстардың орнын анықтау (басы, ортасы, соңы). Артикуляциялық жаттығулар жасау.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Тілдің грамматикалық құрылымы.</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Сөйлемдердегі сөздерді: зат есімдерді сан есімдермен және сын есімдерді зат есімдермен үйлестіре білуді жетілдіру.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Интонациясы бойынша сөйлемдерді (хабарлы, сұраулы, лепті) ажыратып, сөйлегенде қолдана білуді дамыту.</w:t>
            </w:r>
          </w:p>
        </w:tc>
      </w:tr>
      <w:tr w:rsidR="00236A5C" w:rsidTr="000770F2">
        <w:tc>
          <w:tcPr>
            <w:tcW w:w="129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Көркем әдебиет</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түрлі балалар әрекетінде қазақ халқының мәдениетімен, салт- дәстүрлерімен таныстыру арқылы ауызекі сөйлеуді дамыту;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Балалардың назарын кітаптың безендірілуіне, иллюстрацияларына аудару.</w:t>
            </w:r>
          </w:p>
        </w:tc>
      </w:tr>
      <w:tr w:rsidR="00236A5C" w:rsidTr="000770F2">
        <w:tc>
          <w:tcPr>
            <w:tcW w:w="129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Сауат ашу негіздері</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сауат ашудың алғышарттарын қалыптастыру арқылы қолды жазуға дайындау;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tc>
      </w:tr>
      <w:tr w:rsidR="00236A5C" w:rsidTr="000770F2">
        <w:tc>
          <w:tcPr>
            <w:tcW w:w="129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Қазақ тілі</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Тілдік дамытушы орта.</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Ауызекі сөйлеуді қарым-қатынас құралы ретінде дамыту. Туған өлкенің көрнекі жерлері, әсем табиғаты, тарихи орындары туралы суреттер, фотолар, альбомдармен жабдықталған орта құру.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қоршаған ортаға өзінің қарым-қатынасын білдіруге, ауызекі сөйлеуде мақал-мәтелдерді, көркем сөздерді қолдануына қолдау көрсету, ынталандыру.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дамыту, қазақ тіліне тән ә, ө, қ, ү, ұ, і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Мал өсіруге байланысты (қора, жайлау, қыстау, жем, астау, соғым, сыбаға).</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Тілдің грамматикалық құрылымы</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Таныс немесе бейтаныс ертегілер мен шағын көркем шығармалардың мазмұнын иллюстрациялар бойынша қайталап айтуға, тыңдалған көркем шығарма мазмұнын ретімен жүйелі түрде жеткізуге, кейіпкерлердің диалогын мәнерлі интонациямен беруге, шығарманы рөлдерге бөліп сомдауға, кейіпкерлердің мінез-құлқын жеткізуге баулу, шығарманы еркін талқылауға мүмкіндік беру.</w:t>
            </w:r>
          </w:p>
        </w:tc>
      </w:tr>
      <w:tr w:rsidR="00236A5C" w:rsidTr="000770F2">
        <w:tc>
          <w:tcPr>
            <w:tcW w:w="129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Математика негіздері</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 - салдарлық байланыстарды орнату, қорытынды жасауды дамыту;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интелектуалды-шығармашылық қабілеттіліктің алғышарттары көрінуіне ықпал ету.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Геометриялық фигуралар.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Танымдық-зерттеушілік қызығушылықты, ойлауды, алдына қойылған міндетті шешуде не істеу, қалай істеу керек екенін түсінуге, күрделі формадағы заттарды өз бетінше зерттеуге мүмкіндік беру, қоршаған ортадан геометриялық фигураларға ұқсас заттарды табу, олардың пішіндерін анықтау.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Пішіннің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 8-10 бөліктерден пішіндерді жинап, құрастыру.</w:t>
            </w:r>
          </w:p>
        </w:tc>
      </w:tr>
      <w:tr w:rsidR="00236A5C" w:rsidTr="000770F2">
        <w:tc>
          <w:tcPr>
            <w:tcW w:w="129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Қоршаған ортамен таныстыру</w:t>
            </w:r>
          </w:p>
        </w:tc>
        <w:tc>
          <w:tcPr>
            <w:tcW w:w="9945" w:type="dxa"/>
            <w:tcBorders>
              <w:top w:val="single" w:sz="7" w:space="0" w:color="CCCCCC"/>
              <w:left w:val="single" w:sz="7" w:space="0" w:color="CCCCCC"/>
              <w:bottom w:val="single" w:sz="7" w:space="0" w:color="000000"/>
              <w:right w:val="single" w:sz="7" w:space="0" w:color="CCCCCC"/>
            </w:tcBorders>
            <w:shd w:val="clear" w:color="auto" w:fill="FFFFFF"/>
            <w:tcMar>
              <w:top w:w="100" w:type="dxa"/>
              <w:left w:w="100" w:type="dxa"/>
              <w:bottom w:w="100" w:type="dxa"/>
              <w:right w:w="100" w:type="dxa"/>
            </w:tcMar>
            <w:vAlign w:val="bottom"/>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әлеуметтік-эмоционалды дағдыларды қалыптастыру, қоғамның әлеуметтік және этикалық нормалары мен дәстүрлеріне, жалпы адами құндылықтарға баулу; дербестікке тәрбиелеу;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Отанның тарихы мен мәдениетін білу және оған құрметпен қарауды қалыптастыру, туған жер туралы түсініктерін кеңейту; - еңбек түрлеріне және әртүрлі мамандық иелеріне құрметпен қарауды қалыптастыру;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табиғат әлеміне танымдық қызығушылықты, табиғаттың тірі объектілеріне </w:t>
            </w:r>
            <w:r>
              <w:rPr>
                <w:rFonts w:ascii="Times New Roman" w:eastAsia="Times New Roman" w:hAnsi="Times New Roman" w:cs="Times New Roman"/>
                <w:sz w:val="28"/>
                <w:szCs w:val="28"/>
              </w:rPr>
              <w:lastRenderedPageBreak/>
              <w:t>жанашырлық сезімін дамыту, қоршаған ортаға қатысты кейбір әрекеттерінің қарапайым салдарын көре білу;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экологиялық мәдениеттің негіздерін қалыптастыру және табиғатта өзін қауіпсіз ұстау.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Табиғатпен таныстыру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Жануарлар әлемі</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Жануарлардың тірі тіршілік иесі екендігін бақылау және себеп-салдарлық байланыстарды ажырату: жануарлар қозғалады (жүреді, жүгіреді, секіреді, ұшады, қозғалады); қоректенеді (өсімдіктердің жапырақтары, сабағы, бұтақтары, қабығы, шырыны, тұқымдарымен, етпен, жәндіктермен); өседі және көбейеді, қоршаған ортаны көз, мұрын, тіл, құлақ, тері көмегімен сезе білу.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жалпы қабылданған нормалар мен ережелерді саналы түрде орындауға баулуды жалғастыру. Ережелер барлығына жақсы болуы (қарапайым, жайлы, қауіпсіз) үшін жасалатынын балалардың түсінуі маңызды. Егер белгілі бір ережелер сақталмаған жағдайда не болатынын балалармен талқылау.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Адамгершілік және патриоттық тәрбие.</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Тірі және өлі табиғаттың, Қазақстанның әсем табиғаты, көрнекі жерлері мен тарихи орындарының, мәдени мұрасының маңыздылығын түсіну. Қазақ халқының киіз үйінің маңыздылығын, оның құрылысы мен ішкі жабдықтарын білу. Қазақ халқының салт-дәстүрлерін білу және құрметтеу, қазақ халқының </w:t>
            </w:r>
            <w:r>
              <w:rPr>
                <w:rFonts w:ascii="Times New Roman" w:eastAsia="Times New Roman" w:hAnsi="Times New Roman" w:cs="Times New Roman"/>
                <w:sz w:val="28"/>
                <w:szCs w:val="28"/>
              </w:rPr>
              <w:lastRenderedPageBreak/>
              <w:t>құндылықтарына құрмет таныту.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Өсімдіктер әлемі</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Нанға ұқыпты қарауға, бидайды өсіруге және өндіруге қатысатын адамдардың еңбегін құрметтеуге тәрбиелеу.</w:t>
            </w:r>
          </w:p>
        </w:tc>
      </w:tr>
      <w:tr w:rsidR="00236A5C" w:rsidTr="000770F2">
        <w:tc>
          <w:tcPr>
            <w:tcW w:w="129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Құрастыру</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Табиғи, қалдық материалдардан құрастыру.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Табиғи материалдарды дұрыс пайдалануға үйрету. Табиғи және қалдық</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материалдармен жұмыс жасау кезінде өзінің әрекетін жоспарлау дағдыларын жетілдіру, дербестік пен шығармашылық танытып, мақсатты түрде жұмыс жасай білу. Шығармашылық қиялды дамыту, көрнекілікке сүйене отырып, елестетуі, ойлауы бойынша қолдан бұйымдар жасай білу.</w:t>
            </w:r>
          </w:p>
        </w:tc>
      </w:tr>
      <w:tr w:rsidR="00236A5C" w:rsidTr="000770F2">
        <w:tc>
          <w:tcPr>
            <w:tcW w:w="129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Сурет салу</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 балалардың түрлі әрекеттерінде қауіпсіздікті сақтау.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Түзу, ирек, жіңішке, жалпақ сызықтарды, түрлі көлемдегі дөңгелектерді, жақпаларды, нүктелерді ырғақты орналастыра отырып, қарапайым пішінді өрнектерді құрастыра білуді бекіту, түрлі өлшемді өрнектерді біріктіру, ақ және түрлі-түсті фондарды қолдана отырып, түсті таңдау.</w:t>
            </w:r>
          </w:p>
        </w:tc>
      </w:tr>
      <w:tr w:rsidR="00236A5C" w:rsidTr="000770F2">
        <w:tc>
          <w:tcPr>
            <w:tcW w:w="129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Мүсіндеу</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Мүсіндеудің әртүрлі әдістерін қолдану: құрылымдық (жеке бөліктерден) және мүсіндік (негізгі бөліктерді тұтас кесектен жасау). Затқа қарап мүсіндеуде ойыншықтарды, пішіні шағын мүсіндерді, халық шеберлерінің бұйымдарын қолдану.</w:t>
            </w:r>
          </w:p>
        </w:tc>
      </w:tr>
      <w:tr w:rsidR="00236A5C" w:rsidTr="000770F2">
        <w:tc>
          <w:tcPr>
            <w:tcW w:w="129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Жапсыру</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Сюжеттік композициялар жасау, оларды сәнді бөлшектермен толықтыру, жеке және топпен бірлесіп жасау, онда міндеттерді келісіп атқару.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 шаблондармен, трафареттермен, дайын үлгілермен жұмыс істеу, композиция ережелеріне, перспективаға сәйкес бейнелерді құрастыру.</w:t>
            </w:r>
          </w:p>
        </w:tc>
      </w:tr>
      <w:tr w:rsidR="00236A5C" w:rsidTr="000770F2">
        <w:tc>
          <w:tcPr>
            <w:tcW w:w="129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Музыка</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күйші, композиторларды үйрету.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 халықтық және заманауи музыкамен таныстыру негізінде музыка мәдениетін қалыптастыру.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 тыңдау.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Ән айту.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 орындауға жаттықтыру.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Музыкалық-ырғақтық қимылдар.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қосалқы және ауыспалы қадам жасауды, әртүрлі бағытта жүгіруді және секіруді меңгеру.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Билер.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Қазақ халқынының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w:t>
            </w:r>
            <w:r>
              <w:rPr>
                <w:rFonts w:ascii="Times New Roman" w:eastAsia="Times New Roman" w:hAnsi="Times New Roman" w:cs="Times New Roman"/>
                <w:sz w:val="28"/>
                <w:szCs w:val="28"/>
              </w:rPr>
              <w:lastRenderedPageBreak/>
              <w:t>дүниетанымына сай арман-мұраттарын бейнелейтін қимылдар жүйесін құрайтынын түсіндіру, балаларға "Қаражорға" биін билету.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Би шығармашылығы.</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Балалардың музыкалық аспаптарында ойнау.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w:t>
            </w:r>
          </w:p>
        </w:tc>
      </w:tr>
    </w:tbl>
    <w:p w:rsidR="00236A5C" w:rsidRDefault="00236A5C" w:rsidP="00236A5C">
      <w:pPr>
        <w:pStyle w:val="normal"/>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Мектепке дейінгі тәрбие мен оқытудың үлгілік оқу жоспары және Мектепке дейінгі тәрбие мен</w:t>
      </w:r>
    </w:p>
    <w:p w:rsidR="00236A5C" w:rsidRDefault="00236A5C" w:rsidP="00236A5C">
      <w:pPr>
        <w:pStyle w:val="normal"/>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оқытудың үлгілік оқу бағдарламасы негізінде</w:t>
      </w:r>
    </w:p>
    <w:p w:rsidR="00236A5C" w:rsidRDefault="00236A5C" w:rsidP="00236A5C">
      <w:pPr>
        <w:pStyle w:val="normal"/>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2022 - 2023 оқу жылына арналған ұйымдастырылған іс-әрекеттің перспективалық жоспары</w:t>
      </w:r>
    </w:p>
    <w:p w:rsidR="00236A5C" w:rsidRDefault="00236A5C" w:rsidP="00236A5C">
      <w:pPr>
        <w:pStyle w:val="normal"/>
        <w:spacing w:line="268"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 </w:t>
      </w:r>
    </w:p>
    <w:p w:rsidR="00236A5C" w:rsidRPr="00683C77" w:rsidRDefault="00236A5C" w:rsidP="00236A5C">
      <w:pPr>
        <w:pStyle w:val="normal"/>
        <w:spacing w:line="268" w:lineRule="auto"/>
        <w:rPr>
          <w:rFonts w:ascii="Times New Roman" w:eastAsia="Times New Roman" w:hAnsi="Times New Roman" w:cs="Times New Roman"/>
          <w:sz w:val="28"/>
          <w:szCs w:val="28"/>
          <w:highlight w:val="white"/>
          <w:lang w:val="kk-KZ"/>
        </w:rPr>
      </w:pPr>
      <w:r>
        <w:rPr>
          <w:rFonts w:ascii="Times New Roman" w:eastAsia="Times New Roman" w:hAnsi="Times New Roman" w:cs="Times New Roman"/>
          <w:sz w:val="28"/>
          <w:szCs w:val="28"/>
          <w:highlight w:val="white"/>
        </w:rPr>
        <w:t>Білім беру ұйымы (балабақша / шағын орталық, мектепалды сыныбы)</w:t>
      </w:r>
      <w:r>
        <w:rPr>
          <w:rFonts w:ascii="Times New Roman" w:eastAsia="Times New Roman" w:hAnsi="Times New Roman" w:cs="Times New Roman"/>
          <w:sz w:val="28"/>
          <w:szCs w:val="28"/>
          <w:highlight w:val="white"/>
          <w:lang w:val="kk-KZ"/>
        </w:rPr>
        <w:t xml:space="preserve"> «Арайлы»бөбежайы</w:t>
      </w:r>
    </w:p>
    <w:p w:rsidR="00236A5C" w:rsidRPr="008A2C30" w:rsidRDefault="00236A5C" w:rsidP="00236A5C">
      <w:pPr>
        <w:pStyle w:val="normal"/>
        <w:spacing w:line="268" w:lineRule="auto"/>
        <w:rPr>
          <w:rFonts w:ascii="Times New Roman" w:eastAsia="Times New Roman" w:hAnsi="Times New Roman" w:cs="Times New Roman"/>
          <w:sz w:val="28"/>
          <w:szCs w:val="28"/>
          <w:highlight w:val="white"/>
          <w:lang w:val="kk-KZ"/>
        </w:rPr>
      </w:pPr>
      <w:r w:rsidRPr="008A2C30">
        <w:rPr>
          <w:rFonts w:ascii="Times New Roman" w:eastAsia="Times New Roman" w:hAnsi="Times New Roman" w:cs="Times New Roman"/>
          <w:sz w:val="28"/>
          <w:szCs w:val="28"/>
          <w:highlight w:val="white"/>
          <w:lang w:val="kk-KZ"/>
        </w:rPr>
        <w:t>Топ:</w:t>
      </w:r>
      <w:r>
        <w:rPr>
          <w:rFonts w:ascii="Times New Roman" w:eastAsia="Times New Roman" w:hAnsi="Times New Roman" w:cs="Times New Roman"/>
          <w:sz w:val="28"/>
          <w:szCs w:val="28"/>
          <w:highlight w:val="white"/>
          <w:lang w:val="kk-KZ"/>
        </w:rPr>
        <w:t xml:space="preserve"> «Қарлығаш»</w:t>
      </w:r>
      <w:r w:rsidRPr="008A2C30">
        <w:rPr>
          <w:rFonts w:ascii="Times New Roman" w:eastAsia="Times New Roman" w:hAnsi="Times New Roman" w:cs="Times New Roman"/>
          <w:sz w:val="28"/>
          <w:szCs w:val="28"/>
          <w:highlight w:val="white"/>
          <w:lang w:val="kk-KZ"/>
        </w:rPr>
        <w:t xml:space="preserve"> мектепалды топ</w:t>
      </w:r>
    </w:p>
    <w:p w:rsidR="00236A5C" w:rsidRPr="008A2C30" w:rsidRDefault="00236A5C" w:rsidP="00236A5C">
      <w:pPr>
        <w:pStyle w:val="normal"/>
        <w:spacing w:line="268" w:lineRule="auto"/>
        <w:rPr>
          <w:rFonts w:ascii="Times New Roman" w:eastAsia="Times New Roman" w:hAnsi="Times New Roman" w:cs="Times New Roman"/>
          <w:sz w:val="28"/>
          <w:szCs w:val="28"/>
          <w:highlight w:val="white"/>
          <w:lang w:val="kk-KZ"/>
        </w:rPr>
      </w:pPr>
      <w:r w:rsidRPr="008A2C30">
        <w:rPr>
          <w:rFonts w:ascii="Times New Roman" w:eastAsia="Times New Roman" w:hAnsi="Times New Roman" w:cs="Times New Roman"/>
          <w:sz w:val="28"/>
          <w:szCs w:val="28"/>
          <w:highlight w:val="white"/>
          <w:lang w:val="kk-KZ"/>
        </w:rPr>
        <w:t>Балалардың жасы: 5 жасар.</w:t>
      </w:r>
    </w:p>
    <w:p w:rsidR="00236A5C" w:rsidRPr="008A2C30" w:rsidRDefault="00236A5C" w:rsidP="00236A5C">
      <w:pPr>
        <w:pStyle w:val="normal"/>
        <w:rPr>
          <w:rFonts w:ascii="Times New Roman" w:eastAsia="Times New Roman" w:hAnsi="Times New Roman" w:cs="Times New Roman"/>
          <w:sz w:val="28"/>
          <w:szCs w:val="28"/>
          <w:highlight w:val="white"/>
          <w:lang w:val="kk-KZ"/>
        </w:rPr>
      </w:pPr>
      <w:r w:rsidRPr="008A2C30">
        <w:rPr>
          <w:rFonts w:ascii="Times New Roman" w:eastAsia="Times New Roman" w:hAnsi="Times New Roman" w:cs="Times New Roman"/>
          <w:sz w:val="28"/>
          <w:szCs w:val="28"/>
          <w:highlight w:val="white"/>
          <w:lang w:val="kk-KZ"/>
        </w:rPr>
        <w:t>Жоспардың құрылу кезеңі: наурыз айы, 2022-2023 оқу жылы.</w:t>
      </w:r>
    </w:p>
    <w:p w:rsidR="00236A5C" w:rsidRPr="008A2C30" w:rsidRDefault="00236A5C" w:rsidP="00236A5C">
      <w:pPr>
        <w:pStyle w:val="normal"/>
        <w:rPr>
          <w:rFonts w:ascii="Times New Roman" w:eastAsia="Times New Roman" w:hAnsi="Times New Roman" w:cs="Times New Roman"/>
          <w:sz w:val="28"/>
          <w:szCs w:val="28"/>
          <w:highlight w:val="white"/>
          <w:lang w:val="kk-KZ"/>
        </w:rPr>
      </w:pPr>
    </w:p>
    <w:tbl>
      <w:tblPr>
        <w:tblW w:w="139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290"/>
        <w:gridCol w:w="2715"/>
        <w:gridCol w:w="9945"/>
      </w:tblGrid>
      <w:tr w:rsidR="00236A5C" w:rsidTr="000770F2">
        <w:trPr>
          <w:trHeight w:val="800"/>
        </w:trPr>
        <w:tc>
          <w:tcPr>
            <w:tcW w:w="12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36A5C" w:rsidRDefault="00236A5C" w:rsidP="000770F2">
            <w:pPr>
              <w:pStyle w:val="normal"/>
              <w:widowControl w:val="0"/>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Айы</w:t>
            </w:r>
          </w:p>
        </w:tc>
        <w:tc>
          <w:tcPr>
            <w:tcW w:w="2715" w:type="dxa"/>
            <w:tcBorders>
              <w:top w:val="single" w:sz="8" w:space="0" w:color="000000"/>
              <w:left w:val="nil"/>
              <w:bottom w:val="single" w:sz="8" w:space="0" w:color="000000"/>
              <w:right w:val="single" w:sz="8" w:space="0" w:color="000000"/>
            </w:tcBorders>
            <w:tcMar>
              <w:top w:w="40" w:type="dxa"/>
              <w:left w:w="40" w:type="dxa"/>
              <w:bottom w:w="40" w:type="dxa"/>
              <w:right w:w="40" w:type="dxa"/>
            </w:tcMar>
          </w:tcPr>
          <w:p w:rsidR="00236A5C" w:rsidRDefault="00236A5C" w:rsidP="000770F2">
            <w:pPr>
              <w:pStyle w:val="normal"/>
              <w:widowControl w:val="0"/>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Ұйымдастырылған іс-әрекет</w:t>
            </w:r>
          </w:p>
        </w:tc>
        <w:tc>
          <w:tcPr>
            <w:tcW w:w="994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236A5C" w:rsidRDefault="00236A5C" w:rsidP="000770F2">
            <w:pPr>
              <w:pStyle w:val="normal"/>
              <w:widowControl w:val="0"/>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Ұйымдастырылған іс-әрекеттің міндеттері</w:t>
            </w:r>
          </w:p>
        </w:tc>
      </w:tr>
      <w:tr w:rsidR="00236A5C" w:rsidTr="000770F2">
        <w:tc>
          <w:tcPr>
            <w:tcW w:w="1290"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Наурыз</w:t>
            </w:r>
          </w:p>
        </w:tc>
        <w:tc>
          <w:tcPr>
            <w:tcW w:w="271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Дене шынықтыру</w:t>
            </w:r>
          </w:p>
        </w:tc>
        <w:tc>
          <w:tcPr>
            <w:tcW w:w="994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спортқа деген қызығушылықты арттыру, салауатты өмір салты дағдыларын дамыту;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 педагогикалық бақылау жүргізу және ұлттық қимылды ойындар өткізуге жағдайлар жасау.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Негізгі қимылдар.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Лақтыру, қағып алу, домалату: допты жоғары, жіптің үстінен лақтыру және екі қолымен, бір қолымен (оң және сол қолын алмастыру) қағып алу; допты бір қатарға қойылған заттардың арасымен домалату, допты қабырғаға лақтыру және екі қолымен қағып алу; 2–2,5 метр арақашықтықтағы нысанаға құм салынған қапшықты, асықты лақтыру, допты екі қолымен бір-біріне (арақашықтығы 1,5–2 метр) басынан асыра лақтыру, допты екі қолымен заттардың арасымен (арақашықтығы 4 метр) жүргізу, допты лақтыру және алға қарай жылжып, екі қолымен қағып алу (арақашықтығы 4–5 метр).</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Жалпы дамытушы жаттығулар.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Арқаға арналған жаттығулар: </w:t>
            </w:r>
            <w:r>
              <w:rPr>
                <w:rFonts w:ascii="Times New Roman" w:eastAsia="Times New Roman" w:hAnsi="Times New Roman" w:cs="Times New Roman"/>
                <w:sz w:val="28"/>
                <w:szCs w:val="28"/>
              </w:rPr>
              <w:t>отырып алға, артқа еңкею (5–6 рет), стретчинг элементтері бар жаттығуларды орындау, қолдың көмегімен етпетінен жатып еңбектеу (3 метр).</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Спорттық жаттығулар.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b/>
                <w:i/>
                <w:sz w:val="28"/>
                <w:szCs w:val="28"/>
              </w:rPr>
              <w:t>Жүзу.</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Судың таяз жерінде отырып және жатып аяқпен қимылдар жасау (жоғары және төмен). Судың ішінде қолымен алға, артқа жүру (аяғы денесінің деңгейінде созылған). Иек, көз деңгейіне дейін судың ішінде отыру, суға бетін малу, суға үрлеу; суда жүзу.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Спорттық ойындар.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Бадминтон. </w:t>
            </w:r>
            <w:r>
              <w:rPr>
                <w:rFonts w:ascii="Times New Roman" w:eastAsia="Times New Roman" w:hAnsi="Times New Roman" w:cs="Times New Roman"/>
                <w:sz w:val="28"/>
                <w:szCs w:val="28"/>
              </w:rPr>
              <w:t>Воланды ракеткамен белгілі бір жаққа бағыттай отырып лақтыру.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Қимылды ойындар.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 Балаларды жарыс элементтері бар ойындар мен эстафеталық ойындарға қатысуға баулу.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Дербес қимыл белсенділігі.</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Қыс мезгілінде мұзды жолдармен сырғанауға, шаңғымен жүруге, хоккей ойындарына, шанамен сырғанауға, ал көктем, жаз мезгілдерінде велосипед </w:t>
            </w:r>
            <w:r>
              <w:rPr>
                <w:rFonts w:ascii="Times New Roman" w:eastAsia="Times New Roman" w:hAnsi="Times New Roman" w:cs="Times New Roman"/>
                <w:sz w:val="28"/>
                <w:szCs w:val="28"/>
              </w:rPr>
              <w:lastRenderedPageBreak/>
              <w:t>тебуге, футбол, бадминтон, баскетбол ойындарына жағдай жасау.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Салауатты өмір салтын қалыптастыру.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Адамның денсаулығы дұрыс тамақтануға байланысты екені туралы түсініктерді жетілдіру.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Мәдени-гигиеналық дағдыларды жетілдіру.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Мәдениетті тамақтану және асхана құралдарын еркін қолдану дағдыларын жетілдіру.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Гигиеналық шараларды жүргізуде балалардың өзара көмегін қолдау. Өзіне-өзі </w:t>
            </w:r>
            <w:r>
              <w:rPr>
                <w:rFonts w:ascii="Times New Roman" w:eastAsia="Times New Roman" w:hAnsi="Times New Roman" w:cs="Times New Roman"/>
                <w:sz w:val="28"/>
                <w:szCs w:val="28"/>
              </w:rPr>
              <w:lastRenderedPageBreak/>
              <w:t>қызмет көрсету және киіміне күтім жасау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Қоғамдық орындарда гигиена ережелерін сақтау дағдыларын қалыптастыру.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Сауықтыру-шынықтыру шаралары.</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rsidR="00236A5C" w:rsidTr="000770F2">
        <w:tc>
          <w:tcPr>
            <w:tcW w:w="129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Сөйлеуді дамыту</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 жетілдіру;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Сөйлеуде интонациялық мәнерлілік құралдарын қолдану: дауыс қарқынын, логикалық үзіліс пен екпінді реттеу.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келісіп ойнауға, тапсырманы орындауға, бір-бірінің қуанышына ортақтаса білуге, бір-біріне қамқор болуға баулу.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tc>
      </w:tr>
      <w:tr w:rsidR="00236A5C" w:rsidTr="000770F2">
        <w:tc>
          <w:tcPr>
            <w:tcW w:w="129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Сауат ашу негіздері</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сауат ашудың алғышарттарын қалыптастыру арқылы қолды жазуға дайындау;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Геометриялық фигуралардың, көгөністер, жеміс-жидектердің дайын суреттерінің сыртын шетке шығармай бастыру, бояу. 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 бетінше жазуға мүмкіндік беру.</w:t>
            </w:r>
          </w:p>
        </w:tc>
      </w:tr>
      <w:tr w:rsidR="00236A5C" w:rsidTr="000770F2">
        <w:tc>
          <w:tcPr>
            <w:tcW w:w="129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Көркем әдебиет</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түрлі балалар әрекетінде қазақ халқының мәдениетімен, салт- дәстүрлерімен таныстыру арқылы ауызекі сөйлеуді дамыту;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 Айналасында болып жатқан оқиғаларға өзінің көзқарасын білдіруге құлшынысын дамыту, сөйлегенде мақал-мәтелдерді қолдануға баулу.</w:t>
            </w:r>
          </w:p>
        </w:tc>
      </w:tr>
      <w:tr w:rsidR="00236A5C" w:rsidTr="000770F2">
        <w:tc>
          <w:tcPr>
            <w:tcW w:w="129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Қазақ тілі</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Тілдік дамытушы орта.</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сөйлеуді қарым-қатынас құралы ретінде дамыту. 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Балалардың қоршаған ортаға өзінің қарым-қатынасын білдіруге, ауызекі </w:t>
            </w:r>
            <w:r>
              <w:rPr>
                <w:rFonts w:ascii="Times New Roman" w:eastAsia="Times New Roman" w:hAnsi="Times New Roman" w:cs="Times New Roman"/>
                <w:sz w:val="28"/>
                <w:szCs w:val="28"/>
              </w:rPr>
              <w:lastRenderedPageBreak/>
              <w:t>сөйлеуде мақал-мәтелдерді, көркем сөздерді қолдануына қолдау көрсету, ынталандыру.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дамыту, қазақ тіліне тән ә, ө, қ, ү, ұ, і, ғ, ң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 қолөнер шеберлерімен жасалған киіз үйдің заттарын және тұрмыстық заттарды білдіретін (кереге, уық, шаңырақ, ағаш керует, кебеже, сандық, кілем, сырмақ, алаша, ши, бау, басқұр, арқан, жіп), азық-түлік атауларын (бидай, күріш, арпа, жүгері, талқан, тары, жент, құрт, сүзбе, шұбат, қымыз, айран).</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Тілдің грамматикалық құрылымы</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Таныс немесе бейтаныс ертегілер мен шағын көркем шығармалардың мазмұнын иллюстрациялар бойынша қайталап айтуға, тыңдалған көркем шығарма мазмұнын ретімен жүйелі түрде жеткізуге, кейіпкерлердің диалогын мәнерлі интонациямен беруге, шығарманы рөлдерге бөліп сомдауға, кейіпкерлердің мінез-құлқын жеткізуге баулу, шығарманы еркін талқылауға мүмкіндік беру.</w:t>
            </w:r>
          </w:p>
        </w:tc>
      </w:tr>
      <w:tr w:rsidR="00236A5C" w:rsidTr="000770F2">
        <w:tc>
          <w:tcPr>
            <w:tcW w:w="129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Математика негіздері</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 - салдарлық байланыстарды орнату, қорытынды жасауды дамыту;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интелектуалды-шығармашылық қабілеттіліктің алғышарттары көрінуіне ықпал ету.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Кеңістікті бағдарлау.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tc>
      </w:tr>
      <w:tr w:rsidR="00236A5C" w:rsidTr="000770F2">
        <w:tc>
          <w:tcPr>
            <w:tcW w:w="129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Қоршаған ортамен таныстыру</w:t>
            </w:r>
          </w:p>
        </w:tc>
        <w:tc>
          <w:tcPr>
            <w:tcW w:w="9945" w:type="dxa"/>
            <w:tcBorders>
              <w:top w:val="single" w:sz="7" w:space="0" w:color="CCCCCC"/>
              <w:left w:val="single" w:sz="7" w:space="0" w:color="CCCCCC"/>
              <w:bottom w:val="single" w:sz="7" w:space="0" w:color="000000"/>
              <w:right w:val="single" w:sz="7" w:space="0" w:color="CCCCCC"/>
            </w:tcBorders>
            <w:shd w:val="clear" w:color="auto" w:fill="FFFFFF"/>
            <w:tcMar>
              <w:top w:w="100" w:type="dxa"/>
              <w:left w:w="100" w:type="dxa"/>
              <w:bottom w:w="100" w:type="dxa"/>
              <w:right w:w="100" w:type="dxa"/>
            </w:tcMar>
            <w:vAlign w:val="bottom"/>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әлеуметтік-эмоционалды дағдыларды қалыптастыру, қоғамның әлеуметтік және этикалық нормалары мен дәстүрлеріне, жалпы адами құндылықтарға баулу; дербестікке тәрбиелеу;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Отанның тарихы мен мәдениетін білу және оған құрметпен қарауды қалыптастыру, туған жер туралы түсініктерін кеңейту; - еңбек түрлеріне және әртүрлі мамандық иелеріне құрметпен қарауды қалыптастыру;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экологиялық мәдениеттің негіздерін қалыптастыру және табиғатта өзін қауіпсіз ұстау.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Табиғатпен таныстыру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 өмірі үшін судың, құмның, күн, ай сәулесінің, саздың, тастардың маңызын түсіну.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Жануарлар әлемі</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Жануарлардың тірі тіршілік иесі екендігін бақылау және себеп-салдарлық байланыстарды ажырату: жануарлар қозғалады (жүреді, жүгіреді, секіреді, ұшады, қозғалады); қоректенеді (өсімдіктердің жапырақтары, сабағы, бұтақтары, қабығы, шырыны, тұқымдарымен, етпен, жәндіктермен); өседі және көбейеді, қоршаған ортаны көз, мұрын, тіл, құлақ, тері көмегімен сезе білу.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ортада, табиғатта тәртіп ережелерін білу; өз өмірінің қауіпсіздігін сақтау (бейтаныс адамдармен сөйлеспеу, ойнамау, бөтен машиналарға отырмау, бейтаныс адамдардың өтініштерін орындамау, олардың соңынан ермеу).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Адамгершілік және патриоттық тәрбие.</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Тірі және өлі табиғаттың, Қазақстанның әсем табиғаты, көрнекі жерлері мен тарихи орындарының, мәдени мұрасының маңыздылығын түсіну. Қазақ халқының киіз үйінің маңыздылығын, оның құрылысы мен ішкі жабдықтарын білу. Қазақ халқының салт-дәстүрлерін білу және құрметтеу, қазақ халқының құндылықтарына құрмет таныту.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Мерекелік мерекелердің Халықаралық әйелдер күні, Наурыз мейрамы маңыздылығын түсіну, оларға белсенді қатысу.</w:t>
            </w:r>
          </w:p>
        </w:tc>
      </w:tr>
      <w:tr w:rsidR="00236A5C" w:rsidTr="000770F2">
        <w:tc>
          <w:tcPr>
            <w:tcW w:w="129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Құрастыру</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 xml:space="preserve">Қазақ халқының табиғи материалдардан жасалған бұйымдарымен, киіз үйдің </w:t>
            </w:r>
            <w:r>
              <w:rPr>
                <w:rFonts w:ascii="Times New Roman" w:eastAsia="Times New Roman" w:hAnsi="Times New Roman" w:cs="Times New Roman"/>
                <w:sz w:val="28"/>
                <w:szCs w:val="28"/>
              </w:rPr>
              <w:lastRenderedPageBreak/>
              <w:t>жасауларымен, тұрмыстық заттарымен, ыдыстарымен таныстыру, олардың қандай материалдан жасалғанын зерттеу.</w:t>
            </w:r>
          </w:p>
        </w:tc>
      </w:tr>
      <w:tr w:rsidR="00236A5C" w:rsidTr="000770F2">
        <w:tc>
          <w:tcPr>
            <w:tcW w:w="129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Сурет салу</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 балалардың түрлі әрекеттерінде қауіпсіздікті сақтау.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ою-өрнектерінің түрлері («түйетабан», «құсқанаты», «құстұмсық», «жапырақ», «жауқазын», «жетігүл», «жұлдызгүл») туралы түсінігін кеңейту, өзіне тән элементтерді пайдалана отырып, оларды құрастыра білуін дамыту. Қазақ ою-өрнектерінің сипатын, колоритін жеткізе отырып, көлемді пішіндерді бояу, парақтың ортасын, бұрыштарын, жоғарғы, төменгі, оң және сол жақтарын ажырату, тік сызықтардың әртүрлі үйлесуімен құрылған қазақ ою-өрнегінің элементтерін салу.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Ою-өрнектермен қазақтың ұлттық киімдерін (орамал, шапан, қамзол) салу, оларды пішіндердің ортасында және шеттерінде орналастыру. Ою-өрнекті өз бетінше ойдан салуға мүмкіндік беру. Ұжыммен бірге жұмыс істеу, міндеттерді өзара келісіп орындау, салынған суретпен түрлі ойындар ойнау.</w:t>
            </w:r>
          </w:p>
        </w:tc>
      </w:tr>
      <w:tr w:rsidR="00236A5C" w:rsidTr="000770F2">
        <w:tc>
          <w:tcPr>
            <w:tcW w:w="129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Мүсіндеу</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 xml:space="preserve">Қазақ халқының түрлі ыдыс-аяқтарын (қазан, астау, табақ, тостаған, керсен, ожау, күбі торсық), тұрмыстық заттарын (керует, үстел, ер-тұрман, ошақ, </w:t>
            </w:r>
            <w:r>
              <w:rPr>
                <w:rFonts w:ascii="Times New Roman" w:eastAsia="Times New Roman" w:hAnsi="Times New Roman" w:cs="Times New Roman"/>
                <w:sz w:val="28"/>
                <w:szCs w:val="28"/>
              </w:rPr>
              <w:lastRenderedPageBreak/>
              <w:t>кебеже, диірмен), зергерлік бұйымдарымен (білезік, сырға, сақина, тұмар, шашбау), туған өлкедегі мәдени мұра ескерткіштерімен таныстыру, аталған заттардан қалауы бойынша мүсіндеу және оларды ою-өрнектермен және қосымша заттармен (моншақ, дән) безендіру, жұмыс барысында әртүрлі пішінді кескіштерді қолдану, олардың бетіне бедерлер жасау.</w:t>
            </w:r>
          </w:p>
        </w:tc>
      </w:tr>
      <w:tr w:rsidR="00236A5C" w:rsidTr="000770F2">
        <w:tc>
          <w:tcPr>
            <w:tcW w:w="129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Жапсыру</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 шаблондармен, трафареттермен, дайын үлгілермен жұмыс істеу, композиция ережелеріне, перспективаға сәйкес бейнелерді құрастыру.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Қайшы мен желімді дұрыс қолдану дағдыларын жетілдіру, еңбек қауіпсіздігі мен жеке гигиена ережелерін сақтау.</w:t>
            </w:r>
          </w:p>
        </w:tc>
      </w:tr>
      <w:tr w:rsidR="00236A5C" w:rsidTr="000770F2">
        <w:tc>
          <w:tcPr>
            <w:tcW w:w="129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Музыка</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таныс әндерді өз бетінше музыкалық сүйемелдеумен және сүйемелдеусіз орындауға үйрету.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 халықтық және заманауи музыкамен таныстыру негізінде музыка мәдениетін қалыптастыру.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 тыңдау.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Ән айту.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 орындауға жаттықтыру.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Музыкалық-ырғақтық қимылдар.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қосалқы және ауыспалы қадам жасауды, әртүрлі бағытта жүгіруді және секіруді меңгеру.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Билер.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Қазақ халқынының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w:t>
            </w:r>
            <w:r>
              <w:rPr>
                <w:rFonts w:ascii="Times New Roman" w:eastAsia="Times New Roman" w:hAnsi="Times New Roman" w:cs="Times New Roman"/>
                <w:sz w:val="28"/>
                <w:szCs w:val="28"/>
              </w:rPr>
              <w:lastRenderedPageBreak/>
              <w:t>дүниетанымына сай арман-мұраттарын бейнелейтін қимылдар жүйесін құрайтынын түсіндіру, балаларға "Қаражорға" биін билету.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Би шығармашылығы.</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Балалардың музыкалық аспаптарында ойнау.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w:t>
            </w:r>
          </w:p>
        </w:tc>
      </w:tr>
    </w:tbl>
    <w:p w:rsidR="00000000" w:rsidRDefault="00236A5C">
      <w:pPr>
        <w:rPr>
          <w:lang w:val="kk-KZ"/>
        </w:rPr>
      </w:pPr>
    </w:p>
    <w:p w:rsidR="00236A5C" w:rsidRDefault="00236A5C">
      <w:pPr>
        <w:rPr>
          <w:lang w:val="kk-KZ"/>
        </w:rPr>
      </w:pPr>
    </w:p>
    <w:p w:rsidR="00236A5C" w:rsidRPr="00236A5C" w:rsidRDefault="00236A5C" w:rsidP="00236A5C">
      <w:pPr>
        <w:pStyle w:val="normal"/>
        <w:jc w:val="center"/>
        <w:rPr>
          <w:rFonts w:ascii="Times New Roman" w:eastAsia="Times New Roman" w:hAnsi="Times New Roman" w:cs="Times New Roman"/>
          <w:b/>
          <w:sz w:val="28"/>
          <w:szCs w:val="28"/>
          <w:lang w:val="kk-KZ"/>
        </w:rPr>
      </w:pPr>
      <w:r w:rsidRPr="00236A5C">
        <w:rPr>
          <w:rFonts w:ascii="Times New Roman" w:eastAsia="Times New Roman" w:hAnsi="Times New Roman" w:cs="Times New Roman"/>
          <w:b/>
          <w:sz w:val="28"/>
          <w:szCs w:val="28"/>
          <w:lang w:val="kk-KZ"/>
        </w:rPr>
        <w:t>Мектепке дейінгі тәрбие мен оқытудың үлгілік оқу жоспары және Мектепке дейінгі тәрбие мен</w:t>
      </w:r>
    </w:p>
    <w:p w:rsidR="00236A5C" w:rsidRPr="00236A5C" w:rsidRDefault="00236A5C" w:rsidP="00236A5C">
      <w:pPr>
        <w:pStyle w:val="normal"/>
        <w:jc w:val="center"/>
        <w:rPr>
          <w:rFonts w:ascii="Times New Roman" w:eastAsia="Times New Roman" w:hAnsi="Times New Roman" w:cs="Times New Roman"/>
          <w:b/>
          <w:sz w:val="28"/>
          <w:szCs w:val="28"/>
          <w:lang w:val="kk-KZ"/>
        </w:rPr>
      </w:pPr>
      <w:r w:rsidRPr="00236A5C">
        <w:rPr>
          <w:rFonts w:ascii="Times New Roman" w:eastAsia="Times New Roman" w:hAnsi="Times New Roman" w:cs="Times New Roman"/>
          <w:b/>
          <w:sz w:val="28"/>
          <w:szCs w:val="28"/>
          <w:lang w:val="kk-KZ"/>
        </w:rPr>
        <w:t>оқытудың үлгілік оқу бағдарламасы негізінде</w:t>
      </w:r>
    </w:p>
    <w:p w:rsidR="00236A5C" w:rsidRPr="00236A5C" w:rsidRDefault="00236A5C" w:rsidP="00236A5C">
      <w:pPr>
        <w:pStyle w:val="normal"/>
        <w:jc w:val="center"/>
        <w:rPr>
          <w:rFonts w:ascii="Times New Roman" w:eastAsia="Times New Roman" w:hAnsi="Times New Roman" w:cs="Times New Roman"/>
          <w:b/>
          <w:sz w:val="28"/>
          <w:szCs w:val="28"/>
          <w:lang w:val="kk-KZ"/>
        </w:rPr>
      </w:pPr>
      <w:r w:rsidRPr="00236A5C">
        <w:rPr>
          <w:rFonts w:ascii="Times New Roman" w:eastAsia="Times New Roman" w:hAnsi="Times New Roman" w:cs="Times New Roman"/>
          <w:b/>
          <w:sz w:val="28"/>
          <w:szCs w:val="28"/>
          <w:lang w:val="kk-KZ"/>
        </w:rPr>
        <w:t>2022 - 2023 оқу жылына арналған ұйымдастырылған іс-әрекеттің перспективалық жоспары</w:t>
      </w:r>
    </w:p>
    <w:p w:rsidR="00236A5C" w:rsidRPr="00236A5C" w:rsidRDefault="00236A5C" w:rsidP="00236A5C">
      <w:pPr>
        <w:pStyle w:val="normal"/>
        <w:spacing w:line="268" w:lineRule="auto"/>
        <w:rPr>
          <w:rFonts w:ascii="Times New Roman" w:eastAsia="Times New Roman" w:hAnsi="Times New Roman" w:cs="Times New Roman"/>
          <w:sz w:val="28"/>
          <w:szCs w:val="28"/>
          <w:highlight w:val="white"/>
          <w:lang w:val="kk-KZ"/>
        </w:rPr>
      </w:pPr>
      <w:r w:rsidRPr="00236A5C">
        <w:rPr>
          <w:rFonts w:ascii="Times New Roman" w:eastAsia="Times New Roman" w:hAnsi="Times New Roman" w:cs="Times New Roman"/>
          <w:sz w:val="28"/>
          <w:szCs w:val="28"/>
          <w:highlight w:val="white"/>
          <w:lang w:val="kk-KZ"/>
        </w:rPr>
        <w:t xml:space="preserve"> </w:t>
      </w:r>
    </w:p>
    <w:p w:rsidR="00236A5C" w:rsidRPr="00225EFE" w:rsidRDefault="00236A5C" w:rsidP="00236A5C">
      <w:pPr>
        <w:pStyle w:val="normal"/>
        <w:spacing w:line="268" w:lineRule="auto"/>
        <w:rPr>
          <w:rFonts w:ascii="Times New Roman" w:eastAsia="Times New Roman" w:hAnsi="Times New Roman" w:cs="Times New Roman"/>
          <w:sz w:val="28"/>
          <w:szCs w:val="28"/>
          <w:highlight w:val="white"/>
          <w:lang w:val="kk-KZ"/>
        </w:rPr>
      </w:pPr>
      <w:r w:rsidRPr="00236A5C">
        <w:rPr>
          <w:rFonts w:ascii="Times New Roman" w:eastAsia="Times New Roman" w:hAnsi="Times New Roman" w:cs="Times New Roman"/>
          <w:sz w:val="28"/>
          <w:szCs w:val="28"/>
          <w:highlight w:val="white"/>
          <w:lang w:val="kk-KZ"/>
        </w:rPr>
        <w:t>Білім беру ұйымы (балабақша / шағын орталық, мектепалды сыныбы)</w:t>
      </w:r>
      <w:r>
        <w:rPr>
          <w:rFonts w:ascii="Times New Roman" w:eastAsia="Times New Roman" w:hAnsi="Times New Roman" w:cs="Times New Roman"/>
          <w:sz w:val="28"/>
          <w:szCs w:val="28"/>
          <w:highlight w:val="white"/>
          <w:lang w:val="kk-KZ"/>
        </w:rPr>
        <w:t xml:space="preserve"> «Арайлы»бөбекжайы</w:t>
      </w:r>
    </w:p>
    <w:p w:rsidR="00236A5C" w:rsidRPr="00236A5C" w:rsidRDefault="00236A5C" w:rsidP="00236A5C">
      <w:pPr>
        <w:pStyle w:val="normal"/>
        <w:spacing w:line="268" w:lineRule="auto"/>
        <w:rPr>
          <w:rFonts w:ascii="Times New Roman" w:eastAsia="Times New Roman" w:hAnsi="Times New Roman" w:cs="Times New Roman"/>
          <w:sz w:val="28"/>
          <w:szCs w:val="28"/>
          <w:highlight w:val="white"/>
          <w:lang w:val="kk-KZ"/>
        </w:rPr>
      </w:pPr>
      <w:r w:rsidRPr="00236A5C">
        <w:rPr>
          <w:rFonts w:ascii="Times New Roman" w:eastAsia="Times New Roman" w:hAnsi="Times New Roman" w:cs="Times New Roman"/>
          <w:sz w:val="28"/>
          <w:szCs w:val="28"/>
          <w:highlight w:val="white"/>
          <w:lang w:val="kk-KZ"/>
        </w:rPr>
        <w:t xml:space="preserve">Топ: </w:t>
      </w:r>
      <w:r>
        <w:rPr>
          <w:rFonts w:ascii="Times New Roman" w:eastAsia="Times New Roman" w:hAnsi="Times New Roman" w:cs="Times New Roman"/>
          <w:sz w:val="28"/>
          <w:szCs w:val="28"/>
          <w:highlight w:val="white"/>
          <w:lang w:val="kk-KZ"/>
        </w:rPr>
        <w:t>«Қарлығаш»</w:t>
      </w:r>
      <w:r w:rsidRPr="00236A5C">
        <w:rPr>
          <w:rFonts w:ascii="Times New Roman" w:eastAsia="Times New Roman" w:hAnsi="Times New Roman" w:cs="Times New Roman"/>
          <w:sz w:val="28"/>
          <w:szCs w:val="28"/>
          <w:highlight w:val="white"/>
          <w:lang w:val="kk-KZ"/>
        </w:rPr>
        <w:t>мектепалды топ</w:t>
      </w:r>
    </w:p>
    <w:p w:rsidR="00236A5C" w:rsidRPr="00236A5C" w:rsidRDefault="00236A5C" w:rsidP="00236A5C">
      <w:pPr>
        <w:pStyle w:val="normal"/>
        <w:spacing w:line="268" w:lineRule="auto"/>
        <w:rPr>
          <w:rFonts w:ascii="Times New Roman" w:eastAsia="Times New Roman" w:hAnsi="Times New Roman" w:cs="Times New Roman"/>
          <w:sz w:val="28"/>
          <w:szCs w:val="28"/>
          <w:highlight w:val="white"/>
          <w:lang w:val="kk-KZ"/>
        </w:rPr>
      </w:pPr>
      <w:r w:rsidRPr="00236A5C">
        <w:rPr>
          <w:rFonts w:ascii="Times New Roman" w:eastAsia="Times New Roman" w:hAnsi="Times New Roman" w:cs="Times New Roman"/>
          <w:sz w:val="28"/>
          <w:szCs w:val="28"/>
          <w:highlight w:val="white"/>
          <w:lang w:val="kk-KZ"/>
        </w:rPr>
        <w:t>Балалардың жасы: 5 жасар.</w:t>
      </w:r>
    </w:p>
    <w:p w:rsidR="00236A5C" w:rsidRPr="00236A5C" w:rsidRDefault="00236A5C" w:rsidP="00236A5C">
      <w:pPr>
        <w:pStyle w:val="normal"/>
        <w:rPr>
          <w:rFonts w:ascii="Times New Roman" w:eastAsia="Times New Roman" w:hAnsi="Times New Roman" w:cs="Times New Roman"/>
          <w:sz w:val="28"/>
          <w:szCs w:val="28"/>
          <w:highlight w:val="white"/>
          <w:lang w:val="kk-KZ"/>
        </w:rPr>
      </w:pPr>
      <w:r w:rsidRPr="00236A5C">
        <w:rPr>
          <w:rFonts w:ascii="Times New Roman" w:eastAsia="Times New Roman" w:hAnsi="Times New Roman" w:cs="Times New Roman"/>
          <w:sz w:val="28"/>
          <w:szCs w:val="28"/>
          <w:highlight w:val="white"/>
          <w:lang w:val="kk-KZ"/>
        </w:rPr>
        <w:t>Жоспардың құрылу кезеңі: сәуір айы, 2022-2023 оқу жылы.</w:t>
      </w:r>
    </w:p>
    <w:p w:rsidR="00236A5C" w:rsidRPr="00236A5C" w:rsidRDefault="00236A5C" w:rsidP="00236A5C">
      <w:pPr>
        <w:pStyle w:val="normal"/>
        <w:rPr>
          <w:rFonts w:ascii="Times New Roman" w:eastAsia="Times New Roman" w:hAnsi="Times New Roman" w:cs="Times New Roman"/>
          <w:sz w:val="28"/>
          <w:szCs w:val="28"/>
          <w:highlight w:val="white"/>
          <w:lang w:val="kk-KZ"/>
        </w:rPr>
      </w:pPr>
    </w:p>
    <w:tbl>
      <w:tblPr>
        <w:tblW w:w="139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290"/>
        <w:gridCol w:w="2715"/>
        <w:gridCol w:w="9945"/>
      </w:tblGrid>
      <w:tr w:rsidR="00236A5C" w:rsidTr="000770F2">
        <w:trPr>
          <w:trHeight w:val="800"/>
        </w:trPr>
        <w:tc>
          <w:tcPr>
            <w:tcW w:w="12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36A5C" w:rsidRDefault="00236A5C" w:rsidP="000770F2">
            <w:pPr>
              <w:pStyle w:val="normal"/>
              <w:widowControl w:val="0"/>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lastRenderedPageBreak/>
              <w:t>Айы</w:t>
            </w:r>
          </w:p>
        </w:tc>
        <w:tc>
          <w:tcPr>
            <w:tcW w:w="2715" w:type="dxa"/>
            <w:tcBorders>
              <w:top w:val="single" w:sz="8" w:space="0" w:color="000000"/>
              <w:left w:val="nil"/>
              <w:bottom w:val="single" w:sz="8" w:space="0" w:color="000000"/>
              <w:right w:val="single" w:sz="8" w:space="0" w:color="000000"/>
            </w:tcBorders>
            <w:tcMar>
              <w:top w:w="40" w:type="dxa"/>
              <w:left w:w="40" w:type="dxa"/>
              <w:bottom w:w="40" w:type="dxa"/>
              <w:right w:w="40" w:type="dxa"/>
            </w:tcMar>
          </w:tcPr>
          <w:p w:rsidR="00236A5C" w:rsidRDefault="00236A5C" w:rsidP="000770F2">
            <w:pPr>
              <w:pStyle w:val="normal"/>
              <w:widowControl w:val="0"/>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Ұйымдастырылған іс-әрекет</w:t>
            </w:r>
          </w:p>
        </w:tc>
        <w:tc>
          <w:tcPr>
            <w:tcW w:w="994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236A5C" w:rsidRDefault="00236A5C" w:rsidP="000770F2">
            <w:pPr>
              <w:pStyle w:val="normal"/>
              <w:widowControl w:val="0"/>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Ұйымдастырылған іс-әрекеттің міндеттері</w:t>
            </w:r>
          </w:p>
        </w:tc>
      </w:tr>
      <w:tr w:rsidR="00236A5C" w:rsidTr="000770F2">
        <w:tc>
          <w:tcPr>
            <w:tcW w:w="1290"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Сәуір</w:t>
            </w:r>
          </w:p>
        </w:tc>
        <w:tc>
          <w:tcPr>
            <w:tcW w:w="271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Дене шынықтыру</w:t>
            </w:r>
          </w:p>
        </w:tc>
        <w:tc>
          <w:tcPr>
            <w:tcW w:w="994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 педагогикалық бақылау жүргізу және ұлттық қимылды ойындар өткізуге жағдайлар жасау.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Негізгі қимылдар.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Сапқа тұру, сап түзеу, сапқа қайта тұру: </w:t>
            </w:r>
            <w:r>
              <w:rPr>
                <w:rFonts w:ascii="Times New Roman" w:eastAsia="Times New Roman" w:hAnsi="Times New Roman" w:cs="Times New Roman"/>
                <w:sz w:val="28"/>
                <w:szCs w:val="28"/>
              </w:rPr>
              <w:t>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Жалпы дамытушы жаттығулар.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Арқаға арналған жаттығулар: отырып алға, артқа еңкею (5–6 рет), стретчинг элементтері бар жаттығуларды орындау, қолдың көмегімен етпетінен жатып еңбектеу (3 метр).</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Спорттық жаттығулар.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Дене шынықтыру мен спортқа қызығушылықты ояту және дене шынықтырумен, </w:t>
            </w:r>
            <w:r>
              <w:rPr>
                <w:rFonts w:ascii="Times New Roman" w:eastAsia="Times New Roman" w:hAnsi="Times New Roman" w:cs="Times New Roman"/>
                <w:sz w:val="28"/>
                <w:szCs w:val="28"/>
              </w:rPr>
              <w:lastRenderedPageBreak/>
              <w:t>спортпен айналысуға баулу. Спорт түрлерімен таныстыруды жалғастыру. Спорт залда және спорт алаңында қауіпсіздікті сақтауға баулу.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Жүзу. </w:t>
            </w:r>
            <w:r>
              <w:rPr>
                <w:rFonts w:ascii="Times New Roman" w:eastAsia="Times New Roman" w:hAnsi="Times New Roman" w:cs="Times New Roman"/>
                <w:sz w:val="28"/>
                <w:szCs w:val="28"/>
              </w:rPr>
              <w:t>Судың таяз жерінде отырып және жатып аяқпен қимылдар жасау (жоғары және төмен). Судың ішінде қолымен алға, артқа жүру (аяғы денесінің деңгейінде созылған). Иек, көз деңгейіне дейін судың ішінде отыру, суға бетін малу, суға үрлеу; суда жүзу.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Судағы аэробика. </w:t>
            </w:r>
            <w:r>
              <w:rPr>
                <w:rFonts w:ascii="Times New Roman" w:eastAsia="Times New Roman" w:hAnsi="Times New Roman" w:cs="Times New Roman"/>
                <w:sz w:val="28"/>
                <w:szCs w:val="28"/>
              </w:rPr>
              <w:t>Бұрылыстар жасай отырып, суда қимылдар жасау.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Спорттық ойындар.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b/>
                <w:i/>
                <w:sz w:val="28"/>
                <w:szCs w:val="28"/>
              </w:rPr>
              <w:t>Футбол элементтері.</w:t>
            </w:r>
            <w:r>
              <w:rPr>
                <w:rFonts w:ascii="Times New Roman" w:eastAsia="Times New Roman" w:hAnsi="Times New Roman" w:cs="Times New Roman"/>
                <w:sz w:val="28"/>
                <w:szCs w:val="28"/>
              </w:rPr>
              <w:t xml:space="preserve"> Берілген бағытқа допты оң және сол аяқпен тебу.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Допты заттарды айналдыра жүргізу. Допты қақпаға тебу. Допты бірнеше рет аяқпен қабырғаға тебу.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Қимылды ойындар.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 Балаларды жарыс элементтері бар ойындар мен эстафеталық ойындарға қатысуға баулу.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Дербес қимыл белсенділігі.</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Қыс мезгілінде мұзды жолдармен сырғанауға, шаңғымен жүруге, хоккей ойындарына, шанамен сырғанауға, ал көктем, жаз мезгілдерінде велосипед тебуге, футбол, бадминтон, баскетбол ойындарына жағдай жасау.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Салауатты өмір салтын қалыптастыру.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Адамның денсаулығы дұрыс тамақтануға байланысты екені туралы түсініктерді жетілдіру.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Мәдени-гигиеналық дағдыларды жетілдіру.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Мәдениетті тамақтану және асхана құралдарын еркін қолдану дағдыларын жетілдіру.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w:t>
            </w:r>
            <w:r>
              <w:rPr>
                <w:rFonts w:ascii="Times New Roman" w:eastAsia="Times New Roman" w:hAnsi="Times New Roman" w:cs="Times New Roman"/>
                <w:sz w:val="28"/>
                <w:szCs w:val="28"/>
              </w:rPr>
              <w:lastRenderedPageBreak/>
              <w:t>қажеттілігін түсіну.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Гигиеналық шараларды жүргізуде балалардың өзара көмегін қолдау. Өзіне-өзі қызмет көрсету және киіміне күтім жасау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Қоғамдық орындарда гигиена ережелерін сақтау дағдыларын қалыптастыру.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Сауықтыру-шынықтыру шаралары.</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rsidR="00236A5C" w:rsidTr="000770F2">
        <w:tc>
          <w:tcPr>
            <w:tcW w:w="129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Сөйлеуді дамыту</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 жетілдіру;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Сөйлеуде интонациялық мәнерлілік құралдарын қолдану: дауыс қарқынын, </w:t>
            </w:r>
            <w:r>
              <w:rPr>
                <w:rFonts w:ascii="Times New Roman" w:eastAsia="Times New Roman" w:hAnsi="Times New Roman" w:cs="Times New Roman"/>
                <w:sz w:val="28"/>
                <w:szCs w:val="28"/>
              </w:rPr>
              <w:lastRenderedPageBreak/>
              <w:t>логикалық үзіліс пен екпінді реттеу.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tc>
      </w:tr>
      <w:tr w:rsidR="00236A5C" w:rsidTr="000770F2">
        <w:tc>
          <w:tcPr>
            <w:tcW w:w="129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Көркем әдебиет</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 дәстүрлерімен таныстыру арқылы ауызекі сөйлеуді дамыту;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Шешендікке, сөз өнеріне баулу, санамақ, жаңылтпаш айту, жұмбақ шешу, айтыс өнеріне баулу.</w:t>
            </w:r>
          </w:p>
        </w:tc>
      </w:tr>
      <w:tr w:rsidR="00236A5C" w:rsidTr="000770F2">
        <w:tc>
          <w:tcPr>
            <w:tcW w:w="129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Сауат ашу негіздері</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сауат ашудың алғышарттарын қалыптастыру арқылы қолды жазуға дайындау;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коммуникативтік дағдыларды дамыту: әңгімелесушіні тыңдауға, диалог </w:t>
            </w:r>
            <w:r>
              <w:rPr>
                <w:rFonts w:ascii="Times New Roman" w:eastAsia="Times New Roman" w:hAnsi="Times New Roman" w:cs="Times New Roman"/>
                <w:sz w:val="28"/>
                <w:szCs w:val="28"/>
              </w:rPr>
              <w:lastRenderedPageBreak/>
              <w:t>жүргізуге, өз пікірін айтуға үйрету;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фигуралардың, көгөністер, жеміс-жидектердің дайын суреттерінің сыртын шетке шығармай бастыру, бояу. 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 бетінше жазуға мүмкіндік беру.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tc>
      </w:tr>
      <w:tr w:rsidR="00236A5C" w:rsidTr="000770F2">
        <w:tc>
          <w:tcPr>
            <w:tcW w:w="129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Қазақ тілі</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Тілдік дамытушы орта.</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сөйлеуді қарым-қатынас құралы ретінде дамыту. Туған өлкенің көрнекі жерлері, әсем табиғаты, тарихи орындары туралы суреттер, фотолар, альбомдармен жабдықталған орта құру.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Балалардың қоршаған ортаға өзінің қарым-қатынасын білдіруге, ауызекі </w:t>
            </w:r>
            <w:r>
              <w:rPr>
                <w:rFonts w:ascii="Times New Roman" w:eastAsia="Times New Roman" w:hAnsi="Times New Roman" w:cs="Times New Roman"/>
                <w:sz w:val="28"/>
                <w:szCs w:val="28"/>
              </w:rPr>
              <w:lastRenderedPageBreak/>
              <w:t>сөйлеуде мақал-мәтелдерді, көркем сөздерді қолдануына қолдау көрсету, ынталандыру.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дамыту, қазақ тіліне тән ә, ө, қ, ү, ұ, і, ғ, ң, һ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Азық-түлік атауларын (бидай, күріш, арпа, жүгері, талқан, тары, жент, құрт, сүзбе, шұбат, қымыз, айран).</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Тілдің грамматикалық құрылымы</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Балалардың түрлі әрекеттерінде бір-бірімен еркін диалог құруға мүмкіндік беру, өзінің тәжірибесіне сүйеніп, суреттер бойынша әңгіме құрастыруға, ойыншықтар мен заттарды 5-6 сөйлеммен сипаттауға, берілген сурет бойынша оған дейінгі және одан кейінгі оқиғаны ойлап табуға баулу. Заттар мен ойыншықтар, сюжетті суреттерді зат, сын, сан есімдерді қолдана отырып, сипаттауда сөздерді дәл және дұрыс қолдануға, берілген мәтіннің басталуын және соңын ойдан құрастыруға баулу.</w:t>
            </w:r>
          </w:p>
        </w:tc>
      </w:tr>
      <w:tr w:rsidR="00236A5C" w:rsidTr="000770F2">
        <w:tc>
          <w:tcPr>
            <w:tcW w:w="129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Математика негіздері</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танымдық қызығушылықтарын, білуге құмарлықты, оқу әрекетіне </w:t>
            </w:r>
            <w:r>
              <w:rPr>
                <w:rFonts w:ascii="Times New Roman" w:eastAsia="Times New Roman" w:hAnsi="Times New Roman" w:cs="Times New Roman"/>
                <w:sz w:val="28"/>
                <w:szCs w:val="28"/>
              </w:rPr>
              <w:lastRenderedPageBreak/>
              <w:t>қызығушылықты дамыту, мектепте оқуға ынтасын арттыру;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 - салдарлық байланыстарды орнату, қорытынды жасауды дамыту;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интелектуалды-шығармашылық қабілеттіліктің алғышарттары көрінуіне ықпал ету.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Кеңістікті бағдарлау.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tc>
      </w:tr>
      <w:tr w:rsidR="00236A5C" w:rsidTr="000770F2">
        <w:tc>
          <w:tcPr>
            <w:tcW w:w="129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Қоршаған ортамен таныстыру</w:t>
            </w:r>
          </w:p>
        </w:tc>
        <w:tc>
          <w:tcPr>
            <w:tcW w:w="9945" w:type="dxa"/>
            <w:tcBorders>
              <w:top w:val="single" w:sz="7" w:space="0" w:color="CCCCCC"/>
              <w:left w:val="single" w:sz="7" w:space="0" w:color="CCCCCC"/>
              <w:bottom w:val="single" w:sz="7" w:space="0" w:color="000000"/>
              <w:right w:val="single" w:sz="7" w:space="0" w:color="000000"/>
            </w:tcBorders>
            <w:shd w:val="clear" w:color="auto" w:fill="FFFFFF"/>
            <w:tcMar>
              <w:top w:w="100" w:type="dxa"/>
              <w:left w:w="100" w:type="dxa"/>
              <w:bottom w:w="100" w:type="dxa"/>
              <w:right w:w="100" w:type="dxa"/>
            </w:tcMar>
            <w:vAlign w:val="bottom"/>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әлеуметтік-эмоционалды дағдыларды қалыптастыру, қоғамның әлеуметтік және этикалық нормалары мен дәстүрлеріне, жалпы адами құндылықтарға баулу; дербестікке тәрбиелеу;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Отанның тарихы мен мәдениетін білу және оған құрметпен қарауды қалыптастыру, туған жер туралы түсініктерін кеңейту; - еңбек түрлеріне және әртүрлі мамандық иелеріне құрметпен қарауды қалыптастыру;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экологиялық мәдениеттің негіздерін қалыптастыру және табиғатта өзін қауіпсіз ұстау.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Жануарлар әлемі.</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жүзу ); табиғи-климаттық аймақтар (ақ аю, итбалық, пингвин, жираф, піл, маймыл) бойынша топтастыру.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Мобильді құрылғыларды қолдану кезінде қарапайым қауіпсіздік ережелерін білу (күніне ата-аналардың рұқсатымен 30 минуттан артық емес мобильді құрылғыларды қолдану).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Адамгершілік және патриоттық тәрбие.</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Мемлекеттік мерекелердің Қазақстан халқының бірлігі мерекесі маңыздылығын түсіну, оларға белсенді қатысу.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Қазақстанның тұңғыш ғарышкерлері Тоқтар Әубәкіров, Талғат Мұсабаевті білу, оларды құрметтеу.</w:t>
            </w:r>
          </w:p>
        </w:tc>
      </w:tr>
      <w:tr w:rsidR="00236A5C" w:rsidTr="000770F2">
        <w:tc>
          <w:tcPr>
            <w:tcW w:w="129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Құрастыру</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Табиғи (ағаш, мақта, жүн, жіп, асық, қағаз, тері, кенеп, мата, дәннің түрлері) және қалдық заттардан құрастыруға баулу.</w:t>
            </w:r>
          </w:p>
        </w:tc>
      </w:tr>
      <w:tr w:rsidR="00236A5C" w:rsidTr="000770F2">
        <w:tc>
          <w:tcPr>
            <w:tcW w:w="129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Сурет салу</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жеке ерекшеліктері мен қажеттіліктерін ескере отырып, ұлттық </w:t>
            </w:r>
            <w:r>
              <w:rPr>
                <w:rFonts w:ascii="Times New Roman" w:eastAsia="Times New Roman" w:hAnsi="Times New Roman" w:cs="Times New Roman"/>
                <w:sz w:val="28"/>
                <w:szCs w:val="28"/>
              </w:rPr>
              <w:lastRenderedPageBreak/>
              <w:t>мәдениетке баулу арқылы патриотизмді тәрбиелеу үшін жағдай жасау; балалардың түрлі әрекеттерінде қауіпсіздікті сақтау.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Суретті қарапайым қаламның көмегімен жеңіл ырғақпен үстінен қатты баспай бейненің сұлбасын салу, бірнеше заттардың өлшеміндегі айырмашылықтарды беру, геометриялық пішіндегі заттарды салу.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Бояумен сурет салу кезінде қылқаламды бояуға батыру, қағазға жуан сызықтарды сызарда қылқаламды көлденең, ал жіңішке сызықтар мен нүктелерді сызу үшін тігінен ұстап, суреттерді бояғанда бір бағытта солдан оңға қарай, жоғарыдан төмен қарай, қиғашынан жүргізу.</w:t>
            </w:r>
          </w:p>
        </w:tc>
      </w:tr>
      <w:tr w:rsidR="00236A5C" w:rsidTr="000770F2">
        <w:tc>
          <w:tcPr>
            <w:tcW w:w="129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Мүсіндеу</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Біртекті заттардан сюжеттер құру, бірнеше пішінді бір тұғырға орналастыру, сюжеттерде пішіннің, қимылдың ерекшеліктерін жеткізе білу, кейіпкерлердің өзіне тән бөлшектерін мүсіндеу, композицияларды қосымша заттар мен элементтердің көмегімен көркемдеп жеткізу. Ертегілер мен әңгімелердің мазмұны бойынша сюжеттік композицияларды құру дағдыларын жетілдіру.</w:t>
            </w:r>
          </w:p>
        </w:tc>
      </w:tr>
      <w:tr w:rsidR="00236A5C" w:rsidTr="000770F2">
        <w:tc>
          <w:tcPr>
            <w:tcW w:w="129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Жапсыру</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 шаблондармен, трафареттермен, дайын үлгілермен жұмыс істеу, композиция ережелеріне, </w:t>
            </w:r>
            <w:r>
              <w:rPr>
                <w:rFonts w:ascii="Times New Roman" w:eastAsia="Times New Roman" w:hAnsi="Times New Roman" w:cs="Times New Roman"/>
                <w:sz w:val="28"/>
                <w:szCs w:val="28"/>
              </w:rPr>
              <w:lastRenderedPageBreak/>
              <w:t>перспективаға сәйкес бейнелерді құрастыру.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Қайшы мен желімді дұрыс қолдану дағдыларын жетілдіру, еңбек қауіпсіздігі мен жеке гигиена ережелерін сақтау.</w:t>
            </w:r>
          </w:p>
        </w:tc>
      </w:tr>
      <w:tr w:rsidR="00236A5C" w:rsidTr="000770F2">
        <w:tc>
          <w:tcPr>
            <w:tcW w:w="129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Музыка</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 халықтық және заманауи музыкамен таныстыру негізінде музыка мәдениетін қалыптастыру.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 тыңдау.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Ән айту.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 орындауға жаттықтыру.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Музыкалық-ырғақтық қимылдар.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Музыканың және оның бөліктерінің сипатындағы өзгерістерге сәйкес қимылдарды өзгерте отырып, жаттығуларды орындауға үйрету: марш сипатын </w:t>
            </w:r>
            <w:r>
              <w:rPr>
                <w:rFonts w:ascii="Times New Roman" w:eastAsia="Times New Roman" w:hAnsi="Times New Roman" w:cs="Times New Roman"/>
                <w:sz w:val="28"/>
                <w:szCs w:val="28"/>
              </w:rPr>
              <w:lastRenderedPageBreak/>
              <w:t>анық ырғақты жүрумен; музыканың қимыл сипатын жеңіл және ырғақпен жүгіру, жүрелеп отыру арқылы бере білу.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қосалқы және ауыспалы қадам жасауды, әртүрлі бағытта жүгіруді және секіруді меңгеру.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Билер.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Би шығармашылығы.</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Балалардың музыкалық аспаптарында ойнау.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w:t>
            </w:r>
          </w:p>
        </w:tc>
      </w:tr>
    </w:tbl>
    <w:p w:rsidR="00236A5C" w:rsidRDefault="00236A5C" w:rsidP="00236A5C">
      <w:pPr>
        <w:pStyle w:val="normal"/>
      </w:pPr>
    </w:p>
    <w:p w:rsidR="00236A5C" w:rsidRDefault="00236A5C">
      <w:pPr>
        <w:rPr>
          <w:lang w:val="kk-KZ"/>
        </w:rPr>
      </w:pPr>
    </w:p>
    <w:p w:rsidR="00236A5C" w:rsidRPr="00236A5C" w:rsidRDefault="00236A5C" w:rsidP="00236A5C">
      <w:pPr>
        <w:pStyle w:val="normal"/>
        <w:jc w:val="center"/>
        <w:rPr>
          <w:rFonts w:ascii="Times New Roman" w:eastAsia="Times New Roman" w:hAnsi="Times New Roman" w:cs="Times New Roman"/>
          <w:b/>
          <w:sz w:val="28"/>
          <w:szCs w:val="28"/>
          <w:lang w:val="kk-KZ"/>
        </w:rPr>
      </w:pPr>
      <w:r w:rsidRPr="00236A5C">
        <w:rPr>
          <w:rFonts w:ascii="Times New Roman" w:eastAsia="Times New Roman" w:hAnsi="Times New Roman" w:cs="Times New Roman"/>
          <w:b/>
          <w:sz w:val="28"/>
          <w:szCs w:val="28"/>
          <w:lang w:val="kk-KZ"/>
        </w:rPr>
        <w:t>Мектепке дейінгі тәрбие мен оқытудың үлгілік оқу жоспары және Мектепке дейінгі тәрбие мен</w:t>
      </w:r>
    </w:p>
    <w:p w:rsidR="00236A5C" w:rsidRPr="00236A5C" w:rsidRDefault="00236A5C" w:rsidP="00236A5C">
      <w:pPr>
        <w:pStyle w:val="normal"/>
        <w:jc w:val="center"/>
        <w:rPr>
          <w:rFonts w:ascii="Times New Roman" w:eastAsia="Times New Roman" w:hAnsi="Times New Roman" w:cs="Times New Roman"/>
          <w:b/>
          <w:sz w:val="28"/>
          <w:szCs w:val="28"/>
          <w:lang w:val="kk-KZ"/>
        </w:rPr>
      </w:pPr>
      <w:r w:rsidRPr="00236A5C">
        <w:rPr>
          <w:rFonts w:ascii="Times New Roman" w:eastAsia="Times New Roman" w:hAnsi="Times New Roman" w:cs="Times New Roman"/>
          <w:b/>
          <w:sz w:val="28"/>
          <w:szCs w:val="28"/>
          <w:lang w:val="kk-KZ"/>
        </w:rPr>
        <w:t>оқытудың үлгілік оқу бағдарламасы негізінде</w:t>
      </w:r>
    </w:p>
    <w:p w:rsidR="00236A5C" w:rsidRPr="00236A5C" w:rsidRDefault="00236A5C" w:rsidP="00236A5C">
      <w:pPr>
        <w:pStyle w:val="normal"/>
        <w:jc w:val="center"/>
        <w:rPr>
          <w:rFonts w:ascii="Times New Roman" w:eastAsia="Times New Roman" w:hAnsi="Times New Roman" w:cs="Times New Roman"/>
          <w:b/>
          <w:sz w:val="28"/>
          <w:szCs w:val="28"/>
          <w:lang w:val="kk-KZ"/>
        </w:rPr>
      </w:pPr>
      <w:r w:rsidRPr="00236A5C">
        <w:rPr>
          <w:rFonts w:ascii="Times New Roman" w:eastAsia="Times New Roman" w:hAnsi="Times New Roman" w:cs="Times New Roman"/>
          <w:b/>
          <w:sz w:val="28"/>
          <w:szCs w:val="28"/>
          <w:lang w:val="kk-KZ"/>
        </w:rPr>
        <w:lastRenderedPageBreak/>
        <w:t>2022 - 2023 оқу жылына арналған ұйымдастырылған іс-әрекеттің перспективалық жоспары</w:t>
      </w:r>
    </w:p>
    <w:p w:rsidR="00236A5C" w:rsidRPr="00236A5C" w:rsidRDefault="00236A5C" w:rsidP="00236A5C">
      <w:pPr>
        <w:pStyle w:val="normal"/>
        <w:spacing w:line="268" w:lineRule="auto"/>
        <w:rPr>
          <w:rFonts w:ascii="Times New Roman" w:eastAsia="Times New Roman" w:hAnsi="Times New Roman" w:cs="Times New Roman"/>
          <w:sz w:val="28"/>
          <w:szCs w:val="28"/>
          <w:highlight w:val="white"/>
          <w:lang w:val="kk-KZ"/>
        </w:rPr>
      </w:pPr>
      <w:r w:rsidRPr="00236A5C">
        <w:rPr>
          <w:rFonts w:ascii="Times New Roman" w:eastAsia="Times New Roman" w:hAnsi="Times New Roman" w:cs="Times New Roman"/>
          <w:sz w:val="28"/>
          <w:szCs w:val="28"/>
          <w:highlight w:val="white"/>
          <w:lang w:val="kk-KZ"/>
        </w:rPr>
        <w:t xml:space="preserve"> </w:t>
      </w:r>
    </w:p>
    <w:p w:rsidR="00236A5C" w:rsidRPr="00CC7BAA" w:rsidRDefault="00236A5C" w:rsidP="00236A5C">
      <w:pPr>
        <w:pStyle w:val="normal"/>
        <w:spacing w:line="268" w:lineRule="auto"/>
        <w:rPr>
          <w:rFonts w:ascii="Times New Roman" w:eastAsia="Times New Roman" w:hAnsi="Times New Roman" w:cs="Times New Roman"/>
          <w:sz w:val="28"/>
          <w:szCs w:val="28"/>
          <w:highlight w:val="white"/>
          <w:lang w:val="kk-KZ"/>
        </w:rPr>
      </w:pPr>
      <w:r w:rsidRPr="00236A5C">
        <w:rPr>
          <w:rFonts w:ascii="Times New Roman" w:eastAsia="Times New Roman" w:hAnsi="Times New Roman" w:cs="Times New Roman"/>
          <w:sz w:val="28"/>
          <w:szCs w:val="28"/>
          <w:highlight w:val="white"/>
          <w:lang w:val="kk-KZ"/>
        </w:rPr>
        <w:t>Білім беру ұйымы (балабақша / шағын орталық, мектепалды сыныбы)</w:t>
      </w:r>
      <w:r>
        <w:rPr>
          <w:rFonts w:ascii="Times New Roman" w:eastAsia="Times New Roman" w:hAnsi="Times New Roman" w:cs="Times New Roman"/>
          <w:sz w:val="28"/>
          <w:szCs w:val="28"/>
          <w:highlight w:val="white"/>
          <w:lang w:val="kk-KZ"/>
        </w:rPr>
        <w:t xml:space="preserve"> «Арайлыы»бөбекжайыы</w:t>
      </w:r>
    </w:p>
    <w:p w:rsidR="00236A5C" w:rsidRPr="00CC7BAA" w:rsidRDefault="00236A5C" w:rsidP="00236A5C">
      <w:pPr>
        <w:pStyle w:val="normal"/>
        <w:spacing w:line="268" w:lineRule="auto"/>
        <w:rPr>
          <w:rFonts w:ascii="Times New Roman" w:eastAsia="Times New Roman" w:hAnsi="Times New Roman" w:cs="Times New Roman"/>
          <w:sz w:val="28"/>
          <w:szCs w:val="28"/>
          <w:highlight w:val="white"/>
          <w:lang w:val="kk-KZ"/>
        </w:rPr>
      </w:pPr>
      <w:r w:rsidRPr="00CC7BAA">
        <w:rPr>
          <w:rFonts w:ascii="Times New Roman" w:eastAsia="Times New Roman" w:hAnsi="Times New Roman" w:cs="Times New Roman"/>
          <w:sz w:val="28"/>
          <w:szCs w:val="28"/>
          <w:highlight w:val="white"/>
          <w:lang w:val="kk-KZ"/>
        </w:rPr>
        <w:t>Топ:</w:t>
      </w:r>
      <w:r>
        <w:rPr>
          <w:rFonts w:ascii="Times New Roman" w:eastAsia="Times New Roman" w:hAnsi="Times New Roman" w:cs="Times New Roman"/>
          <w:sz w:val="28"/>
          <w:szCs w:val="28"/>
          <w:highlight w:val="white"/>
          <w:lang w:val="kk-KZ"/>
        </w:rPr>
        <w:t xml:space="preserve"> «Қарлығаш»</w:t>
      </w:r>
      <w:r w:rsidRPr="00CC7BAA">
        <w:rPr>
          <w:rFonts w:ascii="Times New Roman" w:eastAsia="Times New Roman" w:hAnsi="Times New Roman" w:cs="Times New Roman"/>
          <w:sz w:val="28"/>
          <w:szCs w:val="28"/>
          <w:highlight w:val="white"/>
          <w:lang w:val="kk-KZ"/>
        </w:rPr>
        <w:t xml:space="preserve"> мектепалды топ</w:t>
      </w:r>
    </w:p>
    <w:p w:rsidR="00236A5C" w:rsidRPr="00CC7BAA" w:rsidRDefault="00236A5C" w:rsidP="00236A5C">
      <w:pPr>
        <w:pStyle w:val="normal"/>
        <w:spacing w:line="268" w:lineRule="auto"/>
        <w:rPr>
          <w:rFonts w:ascii="Times New Roman" w:eastAsia="Times New Roman" w:hAnsi="Times New Roman" w:cs="Times New Roman"/>
          <w:sz w:val="28"/>
          <w:szCs w:val="28"/>
          <w:highlight w:val="white"/>
          <w:lang w:val="kk-KZ"/>
        </w:rPr>
      </w:pPr>
      <w:r w:rsidRPr="00CC7BAA">
        <w:rPr>
          <w:rFonts w:ascii="Times New Roman" w:eastAsia="Times New Roman" w:hAnsi="Times New Roman" w:cs="Times New Roman"/>
          <w:sz w:val="28"/>
          <w:szCs w:val="28"/>
          <w:highlight w:val="white"/>
          <w:lang w:val="kk-KZ"/>
        </w:rPr>
        <w:t>Балалардың жасы: 5 жасар.</w:t>
      </w:r>
    </w:p>
    <w:p w:rsidR="00236A5C" w:rsidRPr="00CC7BAA" w:rsidRDefault="00236A5C" w:rsidP="00236A5C">
      <w:pPr>
        <w:pStyle w:val="normal"/>
        <w:rPr>
          <w:rFonts w:ascii="Times New Roman" w:eastAsia="Times New Roman" w:hAnsi="Times New Roman" w:cs="Times New Roman"/>
          <w:sz w:val="28"/>
          <w:szCs w:val="28"/>
          <w:highlight w:val="white"/>
          <w:lang w:val="kk-KZ"/>
        </w:rPr>
      </w:pPr>
      <w:r w:rsidRPr="00CC7BAA">
        <w:rPr>
          <w:rFonts w:ascii="Times New Roman" w:eastAsia="Times New Roman" w:hAnsi="Times New Roman" w:cs="Times New Roman"/>
          <w:sz w:val="28"/>
          <w:szCs w:val="28"/>
          <w:highlight w:val="white"/>
          <w:lang w:val="kk-KZ"/>
        </w:rPr>
        <w:t>Жоспардың құрылу кезеңі: мамыр айы, 2022-2023 оқу жылы.</w:t>
      </w:r>
    </w:p>
    <w:p w:rsidR="00236A5C" w:rsidRPr="00CC7BAA" w:rsidRDefault="00236A5C" w:rsidP="00236A5C">
      <w:pPr>
        <w:pStyle w:val="normal"/>
        <w:rPr>
          <w:rFonts w:ascii="Times New Roman" w:eastAsia="Times New Roman" w:hAnsi="Times New Roman" w:cs="Times New Roman"/>
          <w:sz w:val="28"/>
          <w:szCs w:val="28"/>
          <w:highlight w:val="white"/>
          <w:lang w:val="kk-KZ"/>
        </w:rPr>
      </w:pPr>
    </w:p>
    <w:tbl>
      <w:tblPr>
        <w:tblW w:w="139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290"/>
        <w:gridCol w:w="2715"/>
        <w:gridCol w:w="9945"/>
      </w:tblGrid>
      <w:tr w:rsidR="00236A5C" w:rsidTr="000770F2">
        <w:trPr>
          <w:trHeight w:val="800"/>
        </w:trPr>
        <w:tc>
          <w:tcPr>
            <w:tcW w:w="12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36A5C" w:rsidRPr="00CC7BAA" w:rsidRDefault="00236A5C" w:rsidP="000770F2">
            <w:pPr>
              <w:pStyle w:val="normal"/>
              <w:widowControl w:val="0"/>
              <w:jc w:val="center"/>
              <w:rPr>
                <w:rFonts w:ascii="Times New Roman" w:eastAsia="Times New Roman" w:hAnsi="Times New Roman" w:cs="Times New Roman"/>
                <w:b/>
                <w:sz w:val="28"/>
                <w:szCs w:val="28"/>
                <w:highlight w:val="white"/>
                <w:lang w:val="kk-KZ"/>
              </w:rPr>
            </w:pPr>
            <w:r w:rsidRPr="00CC7BAA">
              <w:rPr>
                <w:rFonts w:ascii="Times New Roman" w:eastAsia="Times New Roman" w:hAnsi="Times New Roman" w:cs="Times New Roman"/>
                <w:b/>
                <w:sz w:val="28"/>
                <w:szCs w:val="28"/>
                <w:highlight w:val="white"/>
                <w:lang w:val="kk-KZ"/>
              </w:rPr>
              <w:t>Айы</w:t>
            </w:r>
          </w:p>
        </w:tc>
        <w:tc>
          <w:tcPr>
            <w:tcW w:w="2715" w:type="dxa"/>
            <w:tcBorders>
              <w:top w:val="single" w:sz="8" w:space="0" w:color="000000"/>
              <w:left w:val="nil"/>
              <w:bottom w:val="single" w:sz="8" w:space="0" w:color="000000"/>
              <w:right w:val="single" w:sz="8" w:space="0" w:color="000000"/>
            </w:tcBorders>
            <w:tcMar>
              <w:top w:w="40" w:type="dxa"/>
              <w:left w:w="40" w:type="dxa"/>
              <w:bottom w:w="40" w:type="dxa"/>
              <w:right w:w="40" w:type="dxa"/>
            </w:tcMar>
          </w:tcPr>
          <w:p w:rsidR="00236A5C" w:rsidRPr="00CC7BAA" w:rsidRDefault="00236A5C" w:rsidP="000770F2">
            <w:pPr>
              <w:pStyle w:val="normal"/>
              <w:widowControl w:val="0"/>
              <w:jc w:val="center"/>
              <w:rPr>
                <w:rFonts w:ascii="Times New Roman" w:eastAsia="Times New Roman" w:hAnsi="Times New Roman" w:cs="Times New Roman"/>
                <w:b/>
                <w:sz w:val="28"/>
                <w:szCs w:val="28"/>
                <w:highlight w:val="white"/>
                <w:lang w:val="kk-KZ"/>
              </w:rPr>
            </w:pPr>
            <w:r w:rsidRPr="00CC7BAA">
              <w:rPr>
                <w:rFonts w:ascii="Times New Roman" w:eastAsia="Times New Roman" w:hAnsi="Times New Roman" w:cs="Times New Roman"/>
                <w:b/>
                <w:sz w:val="28"/>
                <w:szCs w:val="28"/>
                <w:highlight w:val="white"/>
                <w:lang w:val="kk-KZ"/>
              </w:rPr>
              <w:t>Ұйымдастырылған іс-әрекет</w:t>
            </w:r>
          </w:p>
        </w:tc>
        <w:tc>
          <w:tcPr>
            <w:tcW w:w="994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236A5C" w:rsidRDefault="00236A5C" w:rsidP="000770F2">
            <w:pPr>
              <w:pStyle w:val="normal"/>
              <w:widowControl w:val="0"/>
              <w:jc w:val="center"/>
              <w:rPr>
                <w:rFonts w:ascii="Times New Roman" w:eastAsia="Times New Roman" w:hAnsi="Times New Roman" w:cs="Times New Roman"/>
                <w:b/>
                <w:sz w:val="28"/>
                <w:szCs w:val="28"/>
                <w:highlight w:val="white"/>
              </w:rPr>
            </w:pPr>
            <w:r w:rsidRPr="00CC7BAA">
              <w:rPr>
                <w:rFonts w:ascii="Times New Roman" w:eastAsia="Times New Roman" w:hAnsi="Times New Roman" w:cs="Times New Roman"/>
                <w:b/>
                <w:sz w:val="28"/>
                <w:szCs w:val="28"/>
                <w:highlight w:val="white"/>
                <w:lang w:val="kk-KZ"/>
              </w:rPr>
              <w:t>Ұйымдастырылғ</w:t>
            </w:r>
            <w:r>
              <w:rPr>
                <w:rFonts w:ascii="Times New Roman" w:eastAsia="Times New Roman" w:hAnsi="Times New Roman" w:cs="Times New Roman"/>
                <w:b/>
                <w:sz w:val="28"/>
                <w:szCs w:val="28"/>
                <w:highlight w:val="white"/>
              </w:rPr>
              <w:t>ан іс-әрекеттің міндеттері</w:t>
            </w:r>
          </w:p>
        </w:tc>
      </w:tr>
      <w:tr w:rsidR="00236A5C" w:rsidTr="000770F2">
        <w:tc>
          <w:tcPr>
            <w:tcW w:w="1290"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Мамыр</w:t>
            </w:r>
          </w:p>
        </w:tc>
        <w:tc>
          <w:tcPr>
            <w:tcW w:w="271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Дене шынықтыру</w:t>
            </w:r>
          </w:p>
        </w:tc>
        <w:tc>
          <w:tcPr>
            <w:tcW w:w="994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 педагогикалық бақылау жүргізу және ұлттық қимылды ойындар өткізуге жағдайлар жасау.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Негізгі қимылдар.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Сапқа тұру, сап түзеу, сапқа қайта тұру: </w:t>
            </w:r>
            <w:r>
              <w:rPr>
                <w:rFonts w:ascii="Times New Roman" w:eastAsia="Times New Roman" w:hAnsi="Times New Roman" w:cs="Times New Roman"/>
                <w:sz w:val="28"/>
                <w:szCs w:val="28"/>
              </w:rPr>
              <w:t xml:space="preserve">сапқа бір, екі, үш қатармен тұру, бір-бірінің жанына және бір-бірінің артынан сапқа тұру, орнында айналу, оңға, солға </w:t>
            </w:r>
            <w:r>
              <w:rPr>
                <w:rFonts w:ascii="Times New Roman" w:eastAsia="Times New Roman" w:hAnsi="Times New Roman" w:cs="Times New Roman"/>
                <w:sz w:val="28"/>
                <w:szCs w:val="28"/>
              </w:rPr>
              <w:lastRenderedPageBreak/>
              <w:t>бұрылу, сап түзеп, бір және екі, үш қатармен қайта тұру.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Жалпы дамытушы жаттығулар.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Аяққа арналған жаттығулар: аяқтың ұшына көтерілу, қолды алға созып, жартылай отырып-тұру (2-3 рет); қолды тізеге қойып отырып-тұру; аяқтың ұшымен ұсақ заттарды жылжыту.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Спорттық жаттығулар.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b/>
                <w:i/>
                <w:sz w:val="28"/>
                <w:szCs w:val="28"/>
              </w:rPr>
              <w:t>Велосипед, самокат тебу.</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Шеңбер бойымен және тура жолмен өз бетінше екі дөңгелекті велосипед тебу. Оңға және солға бұрылу.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b/>
                <w:i/>
                <w:sz w:val="28"/>
                <w:szCs w:val="28"/>
              </w:rPr>
              <w:t>Жүзу.</w:t>
            </w: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Судың таяз жерінде отырып және жатып аяқпен қимылдар жасау (жоғары және төмен). Судың ішінде қолымен алға, артқа жүру (аяғы денесінің деңгейінде созылған). Иек, көз деңгейіне дейін судың ішінде отыру, суға бетін малу, суға үрлеу; суда жүзу.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b/>
                <w:i/>
                <w:sz w:val="28"/>
                <w:szCs w:val="28"/>
              </w:rPr>
              <w:t>Судағы аэробика.</w:t>
            </w: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Бұрылыстар жасай отырып, суда қимылдар жасау.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Спорттық ойындар.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b/>
                <w:i/>
                <w:sz w:val="28"/>
                <w:szCs w:val="28"/>
              </w:rPr>
              <w:t>Футбол элементтері.</w:t>
            </w:r>
            <w:r>
              <w:rPr>
                <w:rFonts w:ascii="Times New Roman" w:eastAsia="Times New Roman" w:hAnsi="Times New Roman" w:cs="Times New Roman"/>
                <w:sz w:val="28"/>
                <w:szCs w:val="28"/>
              </w:rPr>
              <w:t xml:space="preserve"> Берілген бағытқа допты оң және сол аяқпен тебу.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Допты заттарды айналдыра жүргізу. Допты қақпаға тебу. Допты бірнеше рет аяқпен қабырғаға тебу.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Қимылды ойындар.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Ынта мен шығармашылық таныта отырып, таныс қимылды ойындарды өз бетінше ұйымдастыруға мүмкіндік беру. Ұлттық қимылды ойындарды ойнату. Балаларды жарыс элементтері бар ойындар мен эстафеталық ойындарға қатысуға </w:t>
            </w:r>
            <w:r>
              <w:rPr>
                <w:rFonts w:ascii="Times New Roman" w:eastAsia="Times New Roman" w:hAnsi="Times New Roman" w:cs="Times New Roman"/>
                <w:sz w:val="28"/>
                <w:szCs w:val="28"/>
              </w:rPr>
              <w:lastRenderedPageBreak/>
              <w:t>баулу.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Дербес қимыл белсенділігі.</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Қыс мезгілінде мұзды жолдармен сырғанауға, шаңғымен жүруге, хоккей ойындарына, шанамен сырғанауға, ал көктем, жаз мезгілдерінде велосипед тебуге, футбол, бадминтон, баскетбол ойындарына жағдай жасау.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Салауатты өмір салтын қалыптастыру.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Адамның денсаулығы дұрыс тамақтануға байланысты екені туралы түсініктерді жетілдіру.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Өзінің көңіл-күйін сипаттай білуге үйрету. Балаларды дені сау адамның </w:t>
            </w:r>
            <w:r>
              <w:rPr>
                <w:rFonts w:ascii="Times New Roman" w:eastAsia="Times New Roman" w:hAnsi="Times New Roman" w:cs="Times New Roman"/>
                <w:sz w:val="28"/>
                <w:szCs w:val="28"/>
              </w:rPr>
              <w:lastRenderedPageBreak/>
              <w:t>мүмкіндіктерімен таныстыру, олардың салауатты өмір салтына деген қажеттілігін қалыптастыру.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Мәдени-гигиеналық дағдыларды жетілдіру.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Мәдениетті тамақтану және асхана құралдарын еркін қолдану дағдыларын жетілдіру.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Гигиеналық шараларды жүргізуде балалардың өзара көмегін қолдау. Өзіне-өзі қызмет көрсету және киіміне күтім жасау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Қоғамдық орындарда гигиена ережелерін сақтау дағдыларын қалыптастыру.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Сауықтыру-шынықтыру шаралары.</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rsidR="00236A5C" w:rsidTr="000770F2">
        <w:tc>
          <w:tcPr>
            <w:tcW w:w="129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Сөйлеуді дамыту</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 жетілдіру;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коммуникативтік дағдыларды дамыту: әңгімелесушіні тыңдауға, диалог жүргізуге, өз пікірін айтуға үйрету;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Сөйлеуде интонациялық мәнерлілік құралдарын қолдану: дауыс қарқынын, логикалық үзіліс пен екпінді реттеу.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 есімдер мен жалпылаушы сөздерді дұрыс қолдана білуді дамыту.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сөздерді мағынасына сәйкес қолдануға көмектесу.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Шығармашылықпен сөйлеу әрекеті.</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236A5C" w:rsidTr="000770F2">
        <w:tc>
          <w:tcPr>
            <w:tcW w:w="129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Көркем әдебиет</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 дәстүрлерімен таныстыру арқылы ауызекі сөйлеуді дамыту;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tc>
      </w:tr>
      <w:tr w:rsidR="00236A5C" w:rsidTr="000770F2">
        <w:tc>
          <w:tcPr>
            <w:tcW w:w="129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Сауат ашу негіздері</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сауат ашудың алғышарттарын қалыптастыру арқылы қолды жазуға дайындау;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tc>
      </w:tr>
      <w:tr w:rsidR="00236A5C" w:rsidTr="000770F2">
        <w:tc>
          <w:tcPr>
            <w:tcW w:w="129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Қазақ тілі</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Тілдік дамытушы орта.</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Ауызекі сөйлеуді қарым-қатынас құралы ретінде дамыту. Туған өлкенің көрнекі жерлері, әсем табиғаты, тарихи орындары туралы суреттер, фотолар, альбомдармен жабдықталған орта құру.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қоршаған ортаға өзінің қарым-қатынасын білдіруге, ауызекі сөйлеуде мақал-мәтелдерді, көркем сөздерді қолдануына қолдау көрсету, ынталандыру.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қоршаған ортаға өзінің қарым-қатынасын білдіруге, ауызекі сөйлеуде мақал-мәтелдерді, көркем сөздерді қолдануына қолдау көрсету, ынталандыру.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дамыту, қазақ тіліне тән ә, ө, қ, ү, ұ, і, ғ, ң, һ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Егіншілік кәсіпке байланысты (дән, тұқым, суару, отау, ору, диірмен, орақ, кетпен, шалғы, айыр, күрек, тырма, соқа) сөздермен толықтыру.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Тілдің грамматикалық құрылымы</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 xml:space="preserve">Балалардың түрлі әрекеттерінде бір-бірімен еркін диалог құруға мүмкіндік беру, </w:t>
            </w:r>
            <w:r>
              <w:rPr>
                <w:rFonts w:ascii="Times New Roman" w:eastAsia="Times New Roman" w:hAnsi="Times New Roman" w:cs="Times New Roman"/>
                <w:sz w:val="28"/>
                <w:szCs w:val="28"/>
              </w:rPr>
              <w:lastRenderedPageBreak/>
              <w:t>өзінің тәжірибесіне сүйеніп, суреттер бойынша әңгіме құрастыруға, ойыншықтар мен заттарды 5-6 сөйлеммен сипаттауға, берілген сурет бойынша оған дейінгі және одан кейінгі оқиғаны ойлап табуға баулу. Заттар мен ойыншықтар, сюжетті суреттерді зат, сын, сан есімдерді қолдана отырып, сипаттауда сөздерді дәл және дұрыс қолдануға, берілген мәтіннің басталуын және соңын ойдан құрастыруға баулу.</w:t>
            </w:r>
          </w:p>
        </w:tc>
      </w:tr>
      <w:tr w:rsidR="00236A5C" w:rsidTr="000770F2">
        <w:tc>
          <w:tcPr>
            <w:tcW w:w="129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Математика негіздері</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қызығушылықтарын, білуге құмарлықты, оқу әрекетіне қызығушылықты дамыту, мектепте оқуға ынтасын арттыру;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 - салдарлық байланыстарды орнату, қорытынды жасауды дамыту;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баулу;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интелектуалды-шығармашылық қабілеттіліктің алғышарттары көрінуіне ықпал ету.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Уақытты бағдарлау.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оқиғалардың, апта күндерінің, тәулік бөліктерінің реті туралы білімді бекіту. Айлар, жыл мезгілдері туралы түсініктерді қалыптастыру, олардың ретін білу және атау, циферблат бойынша уақытты анықтау.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Тәулік бөліктерінің ауысуын («кеше», «бүгін», «ертең»), оқиғалардың ретін («алдымен – содан кейін», «бұрын – кейінірек») анықтау.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lastRenderedPageBreak/>
              <w:t>Нүктелерді, өрнектерді салуға, тік және көлбеу таяқшаларды, қисық және қиғаш сызықтарды дәптердің тор көзінде сызуға үйрету.</w:t>
            </w:r>
          </w:p>
        </w:tc>
      </w:tr>
      <w:tr w:rsidR="00236A5C" w:rsidTr="000770F2">
        <w:tc>
          <w:tcPr>
            <w:tcW w:w="129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Қоршаған ортамен таныстыру</w:t>
            </w:r>
          </w:p>
        </w:tc>
        <w:tc>
          <w:tcPr>
            <w:tcW w:w="9945" w:type="dxa"/>
            <w:tcBorders>
              <w:top w:val="single" w:sz="7" w:space="0" w:color="CCCCCC"/>
              <w:left w:val="single" w:sz="7" w:space="0" w:color="CCCCCC"/>
              <w:bottom w:val="single" w:sz="7" w:space="0" w:color="000000"/>
              <w:right w:val="single" w:sz="7" w:space="0" w:color="CCCCCC"/>
            </w:tcBorders>
            <w:shd w:val="clear" w:color="auto" w:fill="FFFFFF"/>
            <w:tcMar>
              <w:top w:w="100" w:type="dxa"/>
              <w:left w:w="100" w:type="dxa"/>
              <w:bottom w:w="100" w:type="dxa"/>
              <w:right w:w="100" w:type="dxa"/>
            </w:tcMar>
            <w:vAlign w:val="bottom"/>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әлеуметтік-эмоционалды дағдыларды қалыптастыру, қоғамның әлеуметтік және этикалық нормалары мен дәстүрлеріне, жалпы адами құндылықтарға баулу; дербестікке тәрбиелеу;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Отанның тарихы мен мәдениетін білу және оған құрметпен қарауды қалыптастыру, туған жер туралы түсініктерін кеңейту; - еңбек түрлеріне және әртүрлі мамандық иелеріне құрметпен қарауды қалыптастыру;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экологиялық мәдениеттің негіздерін қалыптастыру және табиғатта өзін қауіпсіз ұстау.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ортада, табиғатта тәртіп ережелерін білу; өз өмірінің қауіпсіздігін сақтау (бейтаныс адамдармен сөйлеспеу, ойнамау, бөтен машиналарға отырмау, бейтаныс адамдардың өтініштерін орындамау, олардың соңынан ермеу).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Жануарлар әлемі.</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жүзу ); табиғи-климаттық аймақтар (ақ аю, итбалық, пингвин, жираф, піл, маймыл) бойынша топтастыру.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Мобильді құрылғыларды қолдану кезінде қарапайым қауіпсіздік ережелерін білу (күніне ата-аналардың рұқсатымен 30 минуттан артық емес мобильді </w:t>
            </w:r>
            <w:r>
              <w:rPr>
                <w:rFonts w:ascii="Times New Roman" w:eastAsia="Times New Roman" w:hAnsi="Times New Roman" w:cs="Times New Roman"/>
                <w:sz w:val="28"/>
                <w:szCs w:val="28"/>
              </w:rPr>
              <w:lastRenderedPageBreak/>
              <w:t>құрылғыларды қолдану).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Адамгершілік және патриоттық тәрбие.</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 Отанын жақсы көру, оны қорғаудың, Қазақстан әскерінің маңыздылығын түсіну. Ұлы Отан соғысы жылдарында Отанын қорғаған қазақстандық жауынгерлердің - Кеңес Одағының батырлары Бауыржан Момышұлының, Әлия Молдағұлованың, Мәншүк Мәметованың, Халық қаһарманы Рахымжан Қошқарбаевтың ерліктері туралы білу, оларды құрметтеу.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Мемлекеттік мерекелердің Жеңіс күні, Отан қорғаушы күні маңыздылығын түсіну, оларға белсенді қатысу.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Жол қозғалысы ережелері.</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Жолда қауіпсіздік ережелерін сақтау. Жол белгілерін (жүру бөлігі, жаяу жүргіншілер өткелі, тротуар, велосипед, электросамокат, гироскутер, сигвейге арналған жол) білу, бағдаршамның белгілеріне сәйкес жолдан өту. Жол қозғалысының қарапайым ережелерін, жаяу жүргіншілер мен велосипедшілердің қозғалыс ережелерін сақтау.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«Балалар», «Трамвай аялдамасы», «Автобус аялдамасы», «Метро аялдамасы», «Тройллебус аялдамасы», «Жаяу жүргіншілер жолы», «Велосипедке арналған жол (электросамокат, гироскутер, сигвей)» жол белгілерімен таныстыруды жалғастыру.</w:t>
            </w:r>
          </w:p>
        </w:tc>
      </w:tr>
      <w:tr w:rsidR="00236A5C" w:rsidTr="000770F2">
        <w:tc>
          <w:tcPr>
            <w:tcW w:w="129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Құрастыру</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 xml:space="preserve">Ойынға қажетті құрылысты бірлесіп ойдан құрастыруға, алдағы жұмысты бірге жоспарлауға, бір-бірімен келісіп орындауға, дайын құрылыспен ойнауға </w:t>
            </w:r>
            <w:r>
              <w:rPr>
                <w:rFonts w:ascii="Times New Roman" w:eastAsia="Times New Roman" w:hAnsi="Times New Roman" w:cs="Times New Roman"/>
                <w:sz w:val="28"/>
                <w:szCs w:val="28"/>
              </w:rPr>
              <w:lastRenderedPageBreak/>
              <w:t>мүмкіндік беру.</w:t>
            </w:r>
          </w:p>
        </w:tc>
      </w:tr>
      <w:tr w:rsidR="00236A5C" w:rsidTr="000770F2">
        <w:tc>
          <w:tcPr>
            <w:tcW w:w="129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Сурет салу</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 балалардың түрлі әрекеттерінде қауіпсіздікті сақтау.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суретте қарапайым сюжеттерді: әлеуметтік оқиғаларды, қоршаған өмірдегі оқиғаларды, мерекелерді, адамдардың еңбегін, ертегілердің, өлеңдердің, әндердің желісін жеткізе білуін жетілдіру.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Қазақ халқының өмірін, еңбегін, тұрмысын көрсете отырып, қазақ ертегілерінің желісі бойынша сурет салу. Ұжымдық жұмыстарға, өз бетінше ойдан сурет салуға мүмкіндік беру.</w:t>
            </w:r>
          </w:p>
        </w:tc>
      </w:tr>
      <w:tr w:rsidR="00236A5C" w:rsidTr="000770F2">
        <w:tc>
          <w:tcPr>
            <w:tcW w:w="129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Мүсіндеу</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Ойдан өз бетінше мүсіндеуге, ұжымдық жұмыстарды орындауға баулу. Мүсіндеген заттарымен түрлі ойындар ойнау.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Жұмысты ұқыпты орындау, заттарды жинау, қауіпсіздік ережелерін</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сақтау.</w:t>
            </w:r>
          </w:p>
        </w:tc>
      </w:tr>
      <w:tr w:rsidR="00236A5C" w:rsidTr="000770F2">
        <w:tc>
          <w:tcPr>
            <w:tcW w:w="129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Жапсыру</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Сюжеттік жапсыруда заттардың өлшеміне қарай арақатынасын, әртүрлі </w:t>
            </w:r>
            <w:r>
              <w:rPr>
                <w:rFonts w:ascii="Times New Roman" w:eastAsia="Times New Roman" w:hAnsi="Times New Roman" w:cs="Times New Roman"/>
                <w:sz w:val="28"/>
                <w:szCs w:val="28"/>
              </w:rPr>
              <w:lastRenderedPageBreak/>
              <w:t>заттардың бөліктерінің пішінін, олардың құрылымын, пропорцияларын беру, әлеуметтік оқиғаларды, балалар өміріндегі оқиғаларды бейнелеу, шаблондармен, трафареттермен, дайын үлгілермен жұмыс істеу, композиция ережелеріне, перспективаға сәйкес бейнелерді құрастыру.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t>Қайшы мен желімді дұрыс қолдану дағдыларын жетілдіру, еңбек қауіпсіздігі мен жеке гигиена ережелерін сақтау.</w:t>
            </w:r>
          </w:p>
        </w:tc>
      </w:tr>
      <w:tr w:rsidR="00236A5C" w:rsidTr="000770F2">
        <w:tc>
          <w:tcPr>
            <w:tcW w:w="1290"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271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36A5C" w:rsidRDefault="00236A5C" w:rsidP="000770F2">
            <w:pPr>
              <w:pStyle w:val="normal"/>
              <w:widowControl w:val="0"/>
              <w:rPr>
                <w:sz w:val="20"/>
                <w:szCs w:val="20"/>
              </w:rPr>
            </w:pPr>
            <w:r>
              <w:rPr>
                <w:rFonts w:ascii="Times New Roman" w:eastAsia="Times New Roman" w:hAnsi="Times New Roman" w:cs="Times New Roman"/>
                <w:sz w:val="28"/>
                <w:szCs w:val="28"/>
              </w:rPr>
              <w:t>Музыка</w:t>
            </w:r>
          </w:p>
        </w:tc>
        <w:tc>
          <w:tcPr>
            <w:tcW w:w="994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заттармен қимылдар жасауды, сюжетті ойындарды сахналауды үйрету;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музыканың сипатына сәйкес қимылдарды орындауды үйрету;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арналған музыкалық аспаптарды ойнаудың қарапайым дағдыларын меңгерту.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 халықтық және заманауи музыкамен таныстыру негізінде музыка мәдениетін қалыптастыру.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 тыңдау.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Ән айту.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w:t>
            </w:r>
            <w:r>
              <w:rPr>
                <w:rFonts w:ascii="Times New Roman" w:eastAsia="Times New Roman" w:hAnsi="Times New Roman" w:cs="Times New Roman"/>
                <w:sz w:val="28"/>
                <w:szCs w:val="28"/>
              </w:rPr>
              <w:lastRenderedPageBreak/>
              <w:t>ақырын дауыспен ән айту. 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 орындауға жаттықтыру.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Музыкалық-ырғақтық қимылдар.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қосалқы және ауыспалы қадам жасауды, әртүрлі бағытта жүгіруді және секіруді меңгеру.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Билер.</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Би шығармашылығы.</w:t>
            </w:r>
          </w:p>
          <w:p w:rsidR="00236A5C" w:rsidRDefault="00236A5C" w:rsidP="000770F2">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rsidR="00236A5C" w:rsidRDefault="00236A5C" w:rsidP="000770F2">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Балалардың музыкалық аспаптарында ойнау.</w:t>
            </w:r>
          </w:p>
          <w:p w:rsidR="00236A5C" w:rsidRDefault="00236A5C" w:rsidP="000770F2">
            <w:pPr>
              <w:pStyle w:val="normal"/>
              <w:widowControl w:val="0"/>
              <w:rPr>
                <w:sz w:val="20"/>
                <w:szCs w:val="20"/>
              </w:rPr>
            </w:pPr>
            <w:r>
              <w:rPr>
                <w:rFonts w:ascii="Times New Roman" w:eastAsia="Times New Roman" w:hAnsi="Times New Roman" w:cs="Times New Roman"/>
                <w:sz w:val="28"/>
                <w:szCs w:val="28"/>
              </w:rPr>
              <w:lastRenderedPageBreak/>
              <w:t>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w:t>
            </w:r>
          </w:p>
        </w:tc>
      </w:tr>
    </w:tbl>
    <w:p w:rsidR="00236A5C" w:rsidRDefault="00236A5C" w:rsidP="00236A5C">
      <w:pPr>
        <w:pStyle w:val="normal"/>
      </w:pPr>
    </w:p>
    <w:p w:rsidR="00236A5C" w:rsidRPr="00236A5C" w:rsidRDefault="00236A5C"/>
    <w:sectPr w:rsidR="00236A5C" w:rsidRPr="00236A5C" w:rsidSect="009B425B">
      <w:pgSz w:w="16834" w:h="11909" w:orient="landscape"/>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08"/>
  <w:characterSpacingControl w:val="doNotCompress"/>
  <w:compat>
    <w:useFELayout/>
  </w:compat>
  <w:rsids>
    <w:rsidRoot w:val="00236A5C"/>
    <w:rsid w:val="00236A5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
    <w:name w:val="normal"/>
    <w:rsid w:val="00236A5C"/>
    <w:pPr>
      <w:spacing w:after="0"/>
    </w:pPr>
    <w:rPr>
      <w:rFonts w:ascii="Arial" w:eastAsia="Arial" w:hAnsi="Arial" w:cs="Arial"/>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19616</Words>
  <Characters>111815</Characters>
  <Application>Microsoft Office Word</Application>
  <DocSecurity>0</DocSecurity>
  <Lines>931</Lines>
  <Paragraphs>262</Paragraphs>
  <ScaleCrop>false</ScaleCrop>
  <Company>Reanimator Extreme Edition</Company>
  <LinksUpToDate>false</LinksUpToDate>
  <CharactersWithSpaces>131169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2023-06-23T08:58:00Z</dcterms:created>
  <dcterms:modified xsi:type="dcterms:W3CDTF">2023-06-23T09:04:00Z</dcterms:modified>
</cp:coreProperties>
</file>