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21" w:rsidRPr="00B37921" w:rsidRDefault="003263A3" w:rsidP="00B37921">
      <w:pPr>
        <w:spacing w:after="0" w:line="240" w:lineRule="auto"/>
        <w:ind w:left="5954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Доклад</w:t>
      </w:r>
    </w:p>
    <w:p w:rsidR="00B37921" w:rsidRPr="00B37921" w:rsidRDefault="00B37921" w:rsidP="00B37921">
      <w:pPr>
        <w:spacing w:after="0" w:line="240" w:lineRule="auto"/>
        <w:ind w:left="5954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семинар-совещани</w:t>
      </w:r>
      <w:r w:rsidR="003263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</w:t>
      </w:r>
      <w:r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4A0FD1"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 </w:t>
      </w:r>
      <w:proofErr w:type="gramStart"/>
      <w:r w:rsidR="004A0FD1"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контагиозным</w:t>
      </w:r>
      <w:proofErr w:type="gramEnd"/>
      <w:r w:rsidR="004A0FD1"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005EEA" w:rsidRPr="00615BA4" w:rsidRDefault="004A0FD1" w:rsidP="00B37921">
      <w:pPr>
        <w:spacing w:after="0" w:line="240" w:lineRule="auto"/>
        <w:ind w:left="5954"/>
        <w:rPr>
          <w:rFonts w:ascii="Times New Roman" w:eastAsia="Calibri" w:hAnsi="Times New Roman" w:cs="Times New Roman"/>
          <w:i/>
          <w:sz w:val="24"/>
          <w:szCs w:val="28"/>
          <w:lang w:eastAsia="en-US"/>
        </w:rPr>
      </w:pPr>
      <w:r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гельминтозам</w:t>
      </w:r>
      <w:r w:rsidR="00B37921" w:rsidRP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B37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/>
      </w:r>
      <w:r w:rsidR="00B37921" w:rsidRPr="00615BA4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на 28 июля 2023 года</w:t>
      </w:r>
    </w:p>
    <w:p w:rsidR="004A0FD1" w:rsidRDefault="004A0FD1" w:rsidP="004A0FD1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B37921" w:rsidRPr="00EC2270" w:rsidRDefault="00B37921" w:rsidP="00B37921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27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Слайд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1</w:t>
      </w:r>
    </w:p>
    <w:p w:rsidR="00B37921" w:rsidRDefault="00867288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За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>6 месяцев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>текущего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года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области зарегистрирован</w:t>
      </w:r>
      <w:r w:rsidR="0048535C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D47F6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02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случа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гельминтозов, показатель заболеваемости </w:t>
      </w:r>
      <w:r w:rsidR="0048535C">
        <w:rPr>
          <w:rFonts w:ascii="Times New Roman" w:eastAsia="Calibri" w:hAnsi="Times New Roman"/>
          <w:sz w:val="28"/>
          <w:szCs w:val="28"/>
          <w:lang w:eastAsia="en-US"/>
        </w:rPr>
        <w:t xml:space="preserve">на 100 населения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составил </w:t>
      </w:r>
      <w:r w:rsidR="0048535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51,0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gramStart"/>
      <w:r w:rsidR="00B37921">
        <w:rPr>
          <w:rFonts w:ascii="Times New Roman" w:eastAsia="Calibri" w:hAnsi="Times New Roman"/>
          <w:sz w:val="28"/>
          <w:szCs w:val="28"/>
          <w:lang w:eastAsia="en-US"/>
        </w:rPr>
        <w:t>на против</w:t>
      </w:r>
      <w:proofErr w:type="gramEnd"/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 290 сл. в 2022 году, с показателем заболеваемости – 36,8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48535C" w:rsidRDefault="00867288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Среди детей до 14 лет зарегистрированы 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30</w:t>
      </w:r>
      <w:r w:rsidR="004473D2">
        <w:rPr>
          <w:rFonts w:ascii="Times New Roman" w:eastAsia="Calibri" w:hAnsi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случа</w:t>
      </w:r>
      <w:r w:rsidR="0048535C">
        <w:rPr>
          <w:rFonts w:ascii="Times New Roman" w:eastAsia="Calibri" w:hAnsi="Times New Roman"/>
          <w:sz w:val="28"/>
          <w:szCs w:val="28"/>
          <w:lang w:eastAsia="en-US"/>
        </w:rPr>
        <w:t>ев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(74%) </w:t>
      </w:r>
      <w:r>
        <w:rPr>
          <w:rFonts w:ascii="Times New Roman" w:eastAsia="Calibri" w:hAnsi="Times New Roman"/>
          <w:sz w:val="28"/>
          <w:szCs w:val="28"/>
          <w:lang w:eastAsia="en-US"/>
        </w:rPr>
        <w:t>(202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 – 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195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сл.), показатель заболеваемости – 1</w:t>
      </w:r>
      <w:r w:rsidR="00ED47F6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7,8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(за 202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 – </w:t>
      </w:r>
      <w:r w:rsidR="003A5321">
        <w:rPr>
          <w:rFonts w:ascii="Times New Roman" w:eastAsia="Calibri" w:hAnsi="Times New Roman"/>
          <w:sz w:val="28"/>
          <w:szCs w:val="28"/>
          <w:lang w:eastAsia="en-US"/>
        </w:rPr>
        <w:t>101,3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). </w:t>
      </w:r>
    </w:p>
    <w:p w:rsidR="00EC2270" w:rsidRPr="00EC2270" w:rsidRDefault="00EC2270" w:rsidP="00B37921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C227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Слайд </w:t>
      </w:r>
      <w:r w:rsidR="00BB66E4">
        <w:rPr>
          <w:rFonts w:ascii="Times New Roman" w:eastAsia="Calibri" w:hAnsi="Times New Roman"/>
          <w:b/>
          <w:sz w:val="28"/>
          <w:szCs w:val="28"/>
          <w:lang w:eastAsia="en-US"/>
        </w:rPr>
        <w:t>2</w:t>
      </w:r>
    </w:p>
    <w:p w:rsidR="00B37921" w:rsidRDefault="00867288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 сравнении с аналогичным периодом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 прошлого года отмечается рост </w:t>
      </w:r>
      <w:r>
        <w:rPr>
          <w:rFonts w:ascii="Times New Roman" w:eastAsia="Calibri" w:hAnsi="Times New Roman"/>
          <w:sz w:val="28"/>
          <w:szCs w:val="28"/>
          <w:lang w:eastAsia="en-US"/>
        </w:rPr>
        <w:t>заболеваемости на 1,</w:t>
      </w:r>
      <w:r w:rsidR="00B4249D">
        <w:rPr>
          <w:rFonts w:ascii="Times New Roman" w:eastAsia="Calibri" w:hAnsi="Times New Roman"/>
          <w:sz w:val="28"/>
          <w:szCs w:val="28"/>
          <w:lang w:eastAsia="en-US"/>
        </w:rPr>
        <w:t xml:space="preserve">3 раза. </w:t>
      </w:r>
    </w:p>
    <w:p w:rsidR="00935501" w:rsidRDefault="00F32A66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Пораженность населения</w:t>
      </w:r>
      <w:r w:rsidR="00CB25E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области гельминтозами составило </w:t>
      </w:r>
      <w:r w:rsidR="00E02DB1">
        <w:rPr>
          <w:rFonts w:ascii="Times New Roman" w:eastAsia="Calibri" w:hAnsi="Times New Roman"/>
          <w:sz w:val="28"/>
          <w:szCs w:val="28"/>
          <w:lang w:eastAsia="en-US"/>
        </w:rPr>
        <w:t>0,0</w:t>
      </w:r>
      <w:r w:rsidR="00B4249D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E02DB1">
        <w:rPr>
          <w:rFonts w:ascii="Times New Roman" w:eastAsia="Calibri" w:hAnsi="Times New Roman"/>
          <w:sz w:val="28"/>
          <w:szCs w:val="28"/>
          <w:lang w:eastAsia="en-US"/>
        </w:rPr>
        <w:t xml:space="preserve">% </w:t>
      </w:r>
      <w:r w:rsidR="00E02DB1" w:rsidRPr="00E02DB1">
        <w:rPr>
          <w:rFonts w:ascii="Times New Roman" w:eastAsia="Calibri" w:hAnsi="Times New Roman"/>
          <w:i/>
          <w:sz w:val="28"/>
          <w:szCs w:val="28"/>
          <w:lang w:eastAsia="en-US"/>
        </w:rPr>
        <w:t>(в 202</w:t>
      </w:r>
      <w:r w:rsidR="00B4249D">
        <w:rPr>
          <w:rFonts w:ascii="Times New Roman" w:eastAsia="Calibri" w:hAnsi="Times New Roman"/>
          <w:i/>
          <w:sz w:val="28"/>
          <w:szCs w:val="28"/>
          <w:lang w:eastAsia="en-US"/>
        </w:rPr>
        <w:t>2</w:t>
      </w:r>
      <w:r w:rsidR="00E02DB1" w:rsidRPr="00E02DB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г.-0,03%). </w:t>
      </w:r>
      <w:r w:rsidR="00DB624F">
        <w:rPr>
          <w:rFonts w:ascii="Times New Roman" w:eastAsia="Calibri" w:hAnsi="Times New Roman"/>
          <w:sz w:val="28"/>
          <w:szCs w:val="28"/>
          <w:lang w:eastAsia="en-US"/>
        </w:rPr>
        <w:t xml:space="preserve">В структуре инвазии: контагиозные гельминтозы составляют 75,1%, </w:t>
      </w:r>
      <w:proofErr w:type="spellStart"/>
      <w:r w:rsidR="00DB624F">
        <w:rPr>
          <w:rFonts w:ascii="Times New Roman" w:eastAsia="Calibri" w:hAnsi="Times New Roman"/>
          <w:sz w:val="28"/>
          <w:szCs w:val="28"/>
          <w:lang w:eastAsia="en-US"/>
        </w:rPr>
        <w:t>протозоозы</w:t>
      </w:r>
      <w:proofErr w:type="spellEnd"/>
      <w:r w:rsidR="00DB624F">
        <w:rPr>
          <w:rFonts w:ascii="Times New Roman" w:eastAsia="Calibri" w:hAnsi="Times New Roman"/>
          <w:sz w:val="28"/>
          <w:szCs w:val="28"/>
          <w:lang w:eastAsia="en-US"/>
        </w:rPr>
        <w:t xml:space="preserve"> – 18,9%, </w:t>
      </w:r>
      <w:proofErr w:type="spellStart"/>
      <w:r w:rsidR="00DB624F">
        <w:rPr>
          <w:rFonts w:ascii="Times New Roman" w:eastAsia="Calibri" w:hAnsi="Times New Roman"/>
          <w:sz w:val="28"/>
          <w:szCs w:val="28"/>
          <w:lang w:eastAsia="en-US"/>
        </w:rPr>
        <w:t>биогельминтозы</w:t>
      </w:r>
      <w:proofErr w:type="spellEnd"/>
      <w:r w:rsidR="00DB624F">
        <w:rPr>
          <w:rFonts w:ascii="Times New Roman" w:eastAsia="Calibri" w:hAnsi="Times New Roman"/>
          <w:sz w:val="28"/>
          <w:szCs w:val="28"/>
          <w:lang w:eastAsia="en-US"/>
        </w:rPr>
        <w:t xml:space="preserve"> –1,2%, геогельминтозы-1,9%.</w:t>
      </w:r>
    </w:p>
    <w:p w:rsidR="00935501" w:rsidRPr="00935501" w:rsidRDefault="00935501" w:rsidP="00B37921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3550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Слайд </w:t>
      </w:r>
      <w:r w:rsidR="00BB66E4">
        <w:rPr>
          <w:rFonts w:ascii="Times New Roman" w:eastAsia="Calibri" w:hAnsi="Times New Roman"/>
          <w:b/>
          <w:sz w:val="28"/>
          <w:szCs w:val="28"/>
          <w:lang w:eastAsia="en-US"/>
        </w:rPr>
        <w:t>3</w:t>
      </w:r>
    </w:p>
    <w:p w:rsidR="004473D2" w:rsidRDefault="004473D2" w:rsidP="00B379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Превалируюшую</w:t>
      </w:r>
      <w:proofErr w:type="spellEnd"/>
      <w:r>
        <w:rPr>
          <w:rFonts w:ascii="Times New Roman" w:hAnsi="Times New Roman"/>
          <w:sz w:val="28"/>
          <w:szCs w:val="28"/>
        </w:rPr>
        <w:t xml:space="preserve"> долю гельми</w:t>
      </w:r>
      <w:r w:rsidR="0046238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тозов составляет энтеробиоз -</w:t>
      </w:r>
      <w:r w:rsidR="00B379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75,1%, по области установлен рост в 1,4 раза, зарегистрировано 2023г.-302 случая </w:t>
      </w:r>
      <w:r>
        <w:rPr>
          <w:rFonts w:ascii="Times New Roman" w:hAnsi="Times New Roman"/>
          <w:i/>
          <w:sz w:val="28"/>
          <w:szCs w:val="28"/>
        </w:rPr>
        <w:t>(в 2022 г. –209 сл.</w:t>
      </w:r>
      <w:r>
        <w:rPr>
          <w:rFonts w:ascii="Times New Roman" w:hAnsi="Times New Roman"/>
          <w:sz w:val="28"/>
          <w:szCs w:val="28"/>
        </w:rPr>
        <w:t>), показатель на 100 тыс. населения –38,3</w:t>
      </w:r>
      <w:r w:rsidR="00EC2270">
        <w:rPr>
          <w:rFonts w:ascii="Times New Roman" w:hAnsi="Times New Roman"/>
          <w:sz w:val="28"/>
          <w:szCs w:val="28"/>
        </w:rPr>
        <w:t xml:space="preserve"> (2022г показ.26,5)</w:t>
      </w:r>
      <w:r>
        <w:rPr>
          <w:rFonts w:ascii="Times New Roman" w:hAnsi="Times New Roman"/>
          <w:sz w:val="28"/>
          <w:szCs w:val="28"/>
        </w:rPr>
        <w:t>.</w:t>
      </w:r>
      <w:r w:rsidR="00B37921">
        <w:rPr>
          <w:rFonts w:ascii="Times New Roman" w:hAnsi="Times New Roman"/>
          <w:sz w:val="28"/>
          <w:szCs w:val="28"/>
        </w:rPr>
        <w:t xml:space="preserve"> Среди детей до 14 лет 269 сл. </w:t>
      </w:r>
      <w:r>
        <w:rPr>
          <w:rFonts w:ascii="Times New Roman" w:hAnsi="Times New Roman"/>
          <w:i/>
          <w:sz w:val="28"/>
          <w:szCs w:val="28"/>
        </w:rPr>
        <w:t>(2022г.-166 сл.</w:t>
      </w:r>
      <w:r w:rsidR="000C01E4">
        <w:rPr>
          <w:rFonts w:ascii="Times New Roman" w:hAnsi="Times New Roman"/>
          <w:i/>
          <w:sz w:val="28"/>
          <w:szCs w:val="28"/>
        </w:rPr>
        <w:t>, показ.86,0</w:t>
      </w:r>
      <w:r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 интенсивным показателем </w:t>
      </w:r>
      <w:r w:rsidR="00F91477">
        <w:rPr>
          <w:rFonts w:ascii="Times New Roman" w:hAnsi="Times New Roman"/>
          <w:sz w:val="28"/>
          <w:szCs w:val="28"/>
        </w:rPr>
        <w:t>140,0</w:t>
      </w:r>
      <w:r>
        <w:rPr>
          <w:rFonts w:ascii="Times New Roman" w:hAnsi="Times New Roman"/>
          <w:sz w:val="28"/>
          <w:szCs w:val="28"/>
        </w:rPr>
        <w:t xml:space="preserve"> на 100 тыс. населения.</w:t>
      </w:r>
      <w:r w:rsidR="00ED610D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Удельный вес детского населе</w:t>
      </w:r>
      <w:r w:rsidR="00B37921">
        <w:rPr>
          <w:rFonts w:ascii="Times New Roman" w:hAnsi="Times New Roman"/>
          <w:sz w:val="28"/>
          <w:szCs w:val="28"/>
        </w:rPr>
        <w:t xml:space="preserve">ния в структуре заболеваемости </w:t>
      </w:r>
      <w:r>
        <w:rPr>
          <w:rFonts w:ascii="Times New Roman" w:hAnsi="Times New Roman"/>
          <w:sz w:val="28"/>
          <w:szCs w:val="28"/>
        </w:rPr>
        <w:t xml:space="preserve">составил 89,0%. </w:t>
      </w:r>
    </w:p>
    <w:p w:rsidR="00B37921" w:rsidRPr="00B37921" w:rsidRDefault="00B37921" w:rsidP="00B37921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37921">
        <w:rPr>
          <w:rFonts w:ascii="Times New Roman" w:hAnsi="Times New Roman"/>
          <w:b/>
          <w:sz w:val="28"/>
          <w:szCs w:val="28"/>
        </w:rPr>
        <w:t xml:space="preserve">Слайд 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B4249D" w:rsidRDefault="00CB25E7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B25E7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7423F7" w:rsidRPr="00CB25E7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7423F7">
        <w:rPr>
          <w:rFonts w:ascii="Times New Roman" w:eastAsia="Calibri" w:hAnsi="Times New Roman"/>
          <w:sz w:val="28"/>
          <w:szCs w:val="28"/>
          <w:lang w:eastAsia="en-US"/>
        </w:rPr>
        <w:t xml:space="preserve"> республике з</w:t>
      </w:r>
      <w:r w:rsidR="0046238F">
        <w:rPr>
          <w:rFonts w:ascii="Times New Roman" w:eastAsia="Calibri" w:hAnsi="Times New Roman"/>
          <w:sz w:val="28"/>
          <w:szCs w:val="28"/>
          <w:lang w:eastAsia="en-US"/>
        </w:rPr>
        <w:t>арегистрировано 2275 случаев энте</w:t>
      </w:r>
      <w:r w:rsidR="007423F7">
        <w:rPr>
          <w:rFonts w:ascii="Times New Roman" w:eastAsia="Calibri" w:hAnsi="Times New Roman"/>
          <w:sz w:val="28"/>
          <w:szCs w:val="28"/>
          <w:lang w:eastAsia="en-US"/>
        </w:rPr>
        <w:t>робиоза</w:t>
      </w:r>
      <w:r w:rsidR="007E1817">
        <w:rPr>
          <w:rFonts w:ascii="Times New Roman" w:eastAsia="Calibri" w:hAnsi="Times New Roman"/>
          <w:sz w:val="28"/>
          <w:szCs w:val="28"/>
          <w:lang w:eastAsia="en-US"/>
        </w:rPr>
        <w:t>, в том числе пораженность населения Акмолинской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 области </w:t>
      </w:r>
      <w:r w:rsidR="00615BA4">
        <w:rPr>
          <w:rFonts w:ascii="Times New Roman" w:eastAsia="Calibri" w:hAnsi="Times New Roman"/>
          <w:sz w:val="28"/>
          <w:szCs w:val="28"/>
          <w:lang w:eastAsia="en-US"/>
        </w:rPr>
        <w:t xml:space="preserve">энтеробиозом </w:t>
      </w:r>
      <w:r w:rsidR="007E1817">
        <w:rPr>
          <w:rFonts w:ascii="Times New Roman" w:eastAsia="Calibri" w:hAnsi="Times New Roman"/>
          <w:sz w:val="28"/>
          <w:szCs w:val="28"/>
          <w:lang w:eastAsia="en-US"/>
        </w:rPr>
        <w:t xml:space="preserve">составило 13,2% (302 сл.), по заболеваемости  область занимает </w:t>
      </w:r>
      <w:r w:rsidR="00B37921">
        <w:rPr>
          <w:rFonts w:ascii="Times New Roman" w:eastAsia="Calibri" w:hAnsi="Times New Roman"/>
          <w:sz w:val="28"/>
          <w:szCs w:val="28"/>
          <w:lang w:eastAsia="en-US"/>
        </w:rPr>
        <w:t xml:space="preserve">второе </w:t>
      </w:r>
      <w:r w:rsidR="00B4249D">
        <w:rPr>
          <w:rFonts w:ascii="Times New Roman" w:eastAsia="Calibri" w:hAnsi="Times New Roman"/>
          <w:sz w:val="28"/>
          <w:szCs w:val="28"/>
          <w:lang w:eastAsia="en-US"/>
        </w:rPr>
        <w:t>место по республике</w:t>
      </w:r>
      <w:r w:rsidR="007E1817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1C36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BB66E4" w:rsidRDefault="00BB66E4" w:rsidP="00B37921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BB66E4">
        <w:rPr>
          <w:rFonts w:ascii="Times New Roman" w:hAnsi="Times New Roman"/>
          <w:b/>
          <w:sz w:val="28"/>
          <w:szCs w:val="28"/>
        </w:rPr>
        <w:t xml:space="preserve">Слайд </w:t>
      </w:r>
      <w:r w:rsidR="00B37921">
        <w:rPr>
          <w:rFonts w:ascii="Times New Roman" w:hAnsi="Times New Roman"/>
          <w:b/>
          <w:sz w:val="28"/>
          <w:szCs w:val="28"/>
        </w:rPr>
        <w:t>5</w:t>
      </w:r>
    </w:p>
    <w:p w:rsidR="004473D2" w:rsidRDefault="004473D2" w:rsidP="00B379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Отмечается превышение областного показателя заболеваемости в </w:t>
      </w:r>
      <w:proofErr w:type="spellStart"/>
      <w:r w:rsidR="00672B1E">
        <w:rPr>
          <w:rFonts w:ascii="Times New Roman" w:hAnsi="Times New Roman"/>
          <w:sz w:val="28"/>
          <w:szCs w:val="28"/>
        </w:rPr>
        <w:t>г</w:t>
      </w:r>
      <w:proofErr w:type="gramStart"/>
      <w:r w:rsidR="00672B1E">
        <w:rPr>
          <w:rFonts w:ascii="Times New Roman" w:hAnsi="Times New Roman"/>
          <w:sz w:val="28"/>
          <w:szCs w:val="28"/>
        </w:rPr>
        <w:t>.К</w:t>
      </w:r>
      <w:proofErr w:type="gramEnd"/>
      <w:r w:rsidR="00672B1E">
        <w:rPr>
          <w:rFonts w:ascii="Times New Roman" w:hAnsi="Times New Roman"/>
          <w:sz w:val="28"/>
          <w:szCs w:val="28"/>
        </w:rPr>
        <w:t>окшетау</w:t>
      </w:r>
      <w:proofErr w:type="spellEnd"/>
      <w:r w:rsidR="00672B1E">
        <w:rPr>
          <w:rFonts w:ascii="Times New Roman" w:hAnsi="Times New Roman"/>
          <w:sz w:val="28"/>
          <w:szCs w:val="28"/>
        </w:rPr>
        <w:t xml:space="preserve"> (158сл.) в 1,9 раза, </w:t>
      </w:r>
      <w:proofErr w:type="spellStart"/>
      <w:r w:rsidR="00672B1E">
        <w:rPr>
          <w:rFonts w:ascii="Times New Roman" w:hAnsi="Times New Roman"/>
          <w:sz w:val="28"/>
          <w:szCs w:val="28"/>
        </w:rPr>
        <w:t>Егиндыкольском</w:t>
      </w:r>
      <w:proofErr w:type="spellEnd"/>
      <w:r w:rsidR="00672B1E">
        <w:rPr>
          <w:rFonts w:ascii="Times New Roman" w:hAnsi="Times New Roman"/>
          <w:sz w:val="28"/>
          <w:szCs w:val="28"/>
        </w:rPr>
        <w:t xml:space="preserve"> районе (16 сл.) в 6,9 раза, </w:t>
      </w:r>
      <w:proofErr w:type="spellStart"/>
      <w:r w:rsidR="00956B70">
        <w:rPr>
          <w:rFonts w:ascii="Times New Roman" w:hAnsi="Times New Roman"/>
          <w:sz w:val="28"/>
          <w:szCs w:val="28"/>
        </w:rPr>
        <w:t>Бурабайском</w:t>
      </w:r>
      <w:proofErr w:type="spellEnd"/>
      <w:r w:rsidR="00956B70">
        <w:rPr>
          <w:rFonts w:ascii="Times New Roman" w:hAnsi="Times New Roman"/>
          <w:sz w:val="28"/>
          <w:szCs w:val="28"/>
        </w:rPr>
        <w:t xml:space="preserve"> районе в 1,7 раза, </w:t>
      </w:r>
      <w:proofErr w:type="spellStart"/>
      <w:r w:rsidR="00956B70">
        <w:rPr>
          <w:rFonts w:ascii="Times New Roman" w:hAnsi="Times New Roman"/>
          <w:sz w:val="28"/>
          <w:szCs w:val="28"/>
        </w:rPr>
        <w:t>Коргалжынском</w:t>
      </w:r>
      <w:proofErr w:type="spellEnd"/>
      <w:r w:rsidR="00956B70">
        <w:rPr>
          <w:rFonts w:ascii="Times New Roman" w:hAnsi="Times New Roman"/>
          <w:sz w:val="28"/>
          <w:szCs w:val="28"/>
        </w:rPr>
        <w:t xml:space="preserve"> районе (4 сл.) в 1,2 раза, </w:t>
      </w:r>
      <w:proofErr w:type="spellStart"/>
      <w:r>
        <w:rPr>
          <w:rFonts w:ascii="Times New Roman" w:hAnsi="Times New Roman"/>
          <w:sz w:val="28"/>
          <w:szCs w:val="28"/>
        </w:rPr>
        <w:t>Буландынском</w:t>
      </w:r>
      <w:proofErr w:type="spellEnd"/>
      <w:r w:rsidR="001C36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</w:t>
      </w:r>
      <w:r w:rsidR="00615BA4">
        <w:rPr>
          <w:rFonts w:ascii="Times New Roman" w:hAnsi="Times New Roman"/>
          <w:sz w:val="28"/>
          <w:szCs w:val="28"/>
        </w:rPr>
        <w:t xml:space="preserve">е в 1,0 раз, </w:t>
      </w:r>
      <w:proofErr w:type="spellStart"/>
      <w:r>
        <w:rPr>
          <w:rFonts w:ascii="Times New Roman" w:hAnsi="Times New Roman"/>
          <w:sz w:val="28"/>
          <w:szCs w:val="28"/>
        </w:rPr>
        <w:t>Шортандинском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(12 сл.) в 1,0 раза.</w:t>
      </w:r>
    </w:p>
    <w:p w:rsidR="00BB66E4" w:rsidRPr="00F81F19" w:rsidRDefault="00BB66E4" w:rsidP="007549BA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F81F19">
        <w:rPr>
          <w:rFonts w:ascii="Times New Roman" w:hAnsi="Times New Roman"/>
          <w:b/>
          <w:sz w:val="28"/>
          <w:szCs w:val="28"/>
        </w:rPr>
        <w:t xml:space="preserve">Слайд </w:t>
      </w:r>
      <w:r w:rsidR="007549BA">
        <w:rPr>
          <w:rFonts w:ascii="Times New Roman" w:hAnsi="Times New Roman"/>
          <w:b/>
          <w:sz w:val="28"/>
          <w:szCs w:val="28"/>
        </w:rPr>
        <w:t>6</w:t>
      </w:r>
    </w:p>
    <w:p w:rsidR="00DB624F" w:rsidRDefault="000F53CF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Среди детского населения наибольшее количество приходится на детей посещающих детские дошкольные учреждения, составили -</w:t>
      </w:r>
      <w:r w:rsidR="007549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42,7% (1</w:t>
      </w:r>
      <w:r w:rsidR="007549BA">
        <w:rPr>
          <w:rFonts w:ascii="Times New Roman" w:hAnsi="Times New Roman"/>
          <w:sz w:val="28"/>
          <w:szCs w:val="28"/>
        </w:rPr>
        <w:t xml:space="preserve">29сл.), школьники-24% (72сл.), </w:t>
      </w:r>
      <w:r>
        <w:rPr>
          <w:rFonts w:ascii="Times New Roman" w:hAnsi="Times New Roman"/>
          <w:sz w:val="28"/>
          <w:szCs w:val="28"/>
        </w:rPr>
        <w:t>неорганизованные дети 20% (60сл.), прочие -2,3% (</w:t>
      </w:r>
      <w:r w:rsidR="000C01E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сл.). </w:t>
      </w:r>
    </w:p>
    <w:p w:rsidR="000C01E4" w:rsidRPr="000C01E4" w:rsidRDefault="000C01E4" w:rsidP="007549BA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C01E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Слайд </w:t>
      </w:r>
      <w:r w:rsidR="007549BA">
        <w:rPr>
          <w:rFonts w:ascii="Times New Roman" w:eastAsia="Calibri" w:hAnsi="Times New Roman"/>
          <w:b/>
          <w:sz w:val="28"/>
          <w:szCs w:val="28"/>
          <w:lang w:eastAsia="en-US"/>
        </w:rPr>
        <w:t>7</w:t>
      </w:r>
    </w:p>
    <w:p w:rsidR="001C16CF" w:rsidRPr="001C16CF" w:rsidRDefault="00487114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  <w:r w:rsidRPr="008F52DB">
        <w:rPr>
          <w:rFonts w:ascii="Times New Roman" w:eastAsia="Calibri" w:hAnsi="Times New Roman"/>
          <w:sz w:val="28"/>
          <w:szCs w:val="28"/>
          <w:lang w:eastAsia="en-US"/>
        </w:rPr>
        <w:t>В возрастной характеристике превалирующая доля заболевших заним</w:t>
      </w:r>
      <w:r w:rsidR="001C16CF" w:rsidRPr="008F52D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8F52DB">
        <w:rPr>
          <w:rFonts w:ascii="Times New Roman" w:eastAsia="Calibri" w:hAnsi="Times New Roman"/>
          <w:sz w:val="28"/>
          <w:szCs w:val="28"/>
          <w:lang w:eastAsia="en-US"/>
        </w:rPr>
        <w:t xml:space="preserve">ет возраст </w:t>
      </w:r>
      <w:r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="001C16CF" w:rsidRPr="002D41FE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1C16C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-3 лет </w:t>
      </w:r>
      <w:r w:rsidR="003C330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–</w:t>
      </w:r>
      <w:r w:rsidR="001C16C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7E7D9A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26,8% (81</w:t>
      </w:r>
      <w:r w:rsidR="003C330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сл.),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C16C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4-6 лет-</w:t>
      </w:r>
      <w:r w:rsidR="007E7D9A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40,7</w:t>
      </w:r>
      <w:r w:rsidR="003C330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%</w:t>
      </w:r>
      <w:r w:rsidR="00997E76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3C330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(</w:t>
      </w:r>
      <w:r w:rsidR="007E7D9A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1</w:t>
      </w:r>
      <w:r w:rsidR="0099092D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>23</w:t>
      </w:r>
      <w:r w:rsidR="003C330F" w:rsidRPr="00997E7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сл.)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7549BA">
        <w:rPr>
          <w:rFonts w:ascii="Times New Roman" w:eastAsia="Calibri" w:hAnsi="Times New Roman"/>
          <w:sz w:val="28"/>
          <w:szCs w:val="28"/>
          <w:lang w:eastAsia="en-US"/>
        </w:rPr>
        <w:t xml:space="preserve">-10 лет 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2,</w:t>
      </w:r>
      <w:r w:rsidR="007E7D9A" w:rsidRPr="002D41FE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>% (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>37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 сл.)</w:t>
      </w:r>
      <w:r w:rsidR="001C16CF"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, 11-14 лет 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7E7D9A" w:rsidRPr="002D41FE">
        <w:rPr>
          <w:rFonts w:ascii="Times New Roman" w:eastAsia="Calibri" w:hAnsi="Times New Roman"/>
          <w:sz w:val="28"/>
          <w:szCs w:val="28"/>
          <w:lang w:eastAsia="en-US"/>
        </w:rPr>
        <w:t>,2</w:t>
      </w:r>
      <w:r w:rsidR="001C16CF" w:rsidRPr="002D41FE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>28</w:t>
      </w:r>
      <w:r w:rsidR="003C330F"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 сл.)</w:t>
      </w:r>
      <w:r w:rsidR="001C16CF" w:rsidRPr="002D41FE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8F52DB" w:rsidRPr="002D41FE">
        <w:rPr>
          <w:rFonts w:ascii="Times New Roman" w:eastAsia="Calibri" w:hAnsi="Times New Roman"/>
          <w:sz w:val="28"/>
          <w:szCs w:val="28"/>
          <w:lang w:eastAsia="en-US"/>
        </w:rPr>
        <w:t>15</w:t>
      </w:r>
      <w:r w:rsidR="008F52DB" w:rsidRPr="008F52DB">
        <w:rPr>
          <w:rFonts w:ascii="Times New Roman" w:eastAsia="Calibri" w:hAnsi="Times New Roman"/>
          <w:sz w:val="28"/>
          <w:szCs w:val="28"/>
          <w:lang w:eastAsia="en-US"/>
        </w:rPr>
        <w:t>-19 лет-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7E7D9A">
        <w:rPr>
          <w:rFonts w:ascii="Times New Roman" w:eastAsia="Calibri" w:hAnsi="Times New Roman"/>
          <w:sz w:val="28"/>
          <w:szCs w:val="28"/>
          <w:lang w:eastAsia="en-US"/>
        </w:rPr>
        <w:t>,6</w:t>
      </w:r>
      <w:r w:rsidR="008F52DB" w:rsidRPr="008F52DB">
        <w:rPr>
          <w:rFonts w:ascii="Times New Roman" w:eastAsia="Calibri" w:hAnsi="Times New Roman"/>
          <w:sz w:val="28"/>
          <w:szCs w:val="28"/>
          <w:lang w:eastAsia="en-US"/>
        </w:rPr>
        <w:t>% (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8F52DB" w:rsidRPr="008F52DB">
        <w:rPr>
          <w:rFonts w:ascii="Times New Roman" w:eastAsia="Calibri" w:hAnsi="Times New Roman"/>
          <w:sz w:val="28"/>
          <w:szCs w:val="28"/>
          <w:lang w:eastAsia="en-US"/>
        </w:rPr>
        <w:t xml:space="preserve"> с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л.),20</w:t>
      </w:r>
      <w:r w:rsidR="008F52DB" w:rsidRPr="008F52DB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29 лет-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0,9</w:t>
      </w:r>
      <w:r w:rsidR="007E7D9A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7E7D9A">
        <w:rPr>
          <w:rFonts w:ascii="Times New Roman" w:eastAsia="Calibri" w:hAnsi="Times New Roman"/>
          <w:sz w:val="28"/>
          <w:szCs w:val="28"/>
          <w:lang w:eastAsia="en-US"/>
        </w:rPr>
        <w:t>сл), 30-39 лет 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2,9</w:t>
      </w:r>
      <w:r w:rsidR="007E7D9A">
        <w:rPr>
          <w:rFonts w:ascii="Times New Roman" w:eastAsia="Calibri" w:hAnsi="Times New Roman"/>
          <w:sz w:val="28"/>
          <w:szCs w:val="28"/>
          <w:lang w:eastAsia="en-US"/>
        </w:rPr>
        <w:t>% (</w:t>
      </w:r>
      <w:r w:rsidR="0099092D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7549BA">
        <w:rPr>
          <w:rFonts w:ascii="Times New Roman" w:eastAsia="Calibri" w:hAnsi="Times New Roman"/>
          <w:sz w:val="28"/>
          <w:szCs w:val="28"/>
          <w:lang w:eastAsia="en-US"/>
        </w:rPr>
        <w:t>сл),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80797">
        <w:rPr>
          <w:rFonts w:ascii="Times New Roman" w:eastAsia="Calibri" w:hAnsi="Times New Roman"/>
          <w:sz w:val="28"/>
          <w:szCs w:val="28"/>
          <w:lang w:eastAsia="en-US"/>
        </w:rPr>
        <w:t>60-69 лет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1,6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% (</w:t>
      </w:r>
      <w:r w:rsidR="0012207D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сл),</w:t>
      </w:r>
      <w:r w:rsidR="008F52DB" w:rsidRPr="008F52DB">
        <w:rPr>
          <w:rFonts w:ascii="Times New Roman" w:eastAsia="Calibri" w:hAnsi="Times New Roman"/>
          <w:sz w:val="28"/>
          <w:szCs w:val="28"/>
          <w:lang w:eastAsia="en-US"/>
        </w:rPr>
        <w:t xml:space="preserve"> старше 70 лет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 xml:space="preserve"> -</w:t>
      </w:r>
      <w:r w:rsidR="00717F57">
        <w:rPr>
          <w:rFonts w:ascii="Times New Roman" w:eastAsia="Calibri" w:hAnsi="Times New Roman"/>
          <w:sz w:val="28"/>
          <w:szCs w:val="28"/>
          <w:lang w:eastAsia="en-US"/>
        </w:rPr>
        <w:t>2,6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>% (</w:t>
      </w:r>
      <w:r w:rsidR="0012207D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8F52DB">
        <w:rPr>
          <w:rFonts w:ascii="Times New Roman" w:eastAsia="Calibri" w:hAnsi="Times New Roman"/>
          <w:sz w:val="28"/>
          <w:szCs w:val="28"/>
          <w:lang w:eastAsia="en-US"/>
        </w:rPr>
        <w:t xml:space="preserve"> сл.)</w:t>
      </w:r>
    </w:p>
    <w:p w:rsidR="008E640D" w:rsidRDefault="001D6981" w:rsidP="00B3792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1802D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Выявляемость</w:t>
      </w:r>
      <w:proofErr w:type="spellEnd"/>
      <w:r w:rsidR="007549BA">
        <w:rPr>
          <w:rFonts w:ascii="Times New Roman" w:eastAsia="Calibri" w:hAnsi="Times New Roman"/>
          <w:sz w:val="28"/>
          <w:szCs w:val="28"/>
          <w:lang w:eastAsia="en-US"/>
        </w:rPr>
        <w:t xml:space="preserve"> больных пораженных гельминтом 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>при амбулаторных прием</w:t>
      </w:r>
      <w:r w:rsidR="003C796E">
        <w:rPr>
          <w:rFonts w:ascii="Times New Roman" w:eastAsia="Calibri" w:hAnsi="Times New Roman"/>
          <w:sz w:val="28"/>
          <w:szCs w:val="28"/>
          <w:lang w:eastAsia="en-US"/>
        </w:rPr>
        <w:t>ах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2477E">
        <w:rPr>
          <w:rFonts w:ascii="Times New Roman" w:eastAsia="Calibri" w:hAnsi="Times New Roman"/>
          <w:sz w:val="28"/>
          <w:szCs w:val="28"/>
          <w:lang w:eastAsia="en-US"/>
        </w:rPr>
        <w:t>составила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63A0F" w:rsidRPr="001802D1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50</w:t>
      </w:r>
      <w:r w:rsidR="002D41F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A63A0F" w:rsidRPr="001802D1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7549BA">
        <w:rPr>
          <w:rFonts w:ascii="Times New Roman" w:eastAsia="Calibri" w:hAnsi="Times New Roman"/>
          <w:sz w:val="28"/>
          <w:szCs w:val="28"/>
          <w:lang w:eastAsia="en-US"/>
        </w:rPr>
        <w:t xml:space="preserve">, при поступлении на 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стационарное лечение </w:t>
      </w:r>
      <w:r w:rsidR="00A63A0F" w:rsidRPr="001802D1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31</w:t>
      </w:r>
      <w:r w:rsidR="002D41F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A63A0F" w:rsidRPr="001802D1">
        <w:rPr>
          <w:rFonts w:ascii="Times New Roman" w:eastAsia="Calibri" w:hAnsi="Times New Roman"/>
          <w:sz w:val="28"/>
          <w:szCs w:val="28"/>
          <w:lang w:eastAsia="en-US"/>
        </w:rPr>
        <w:t>%,</w:t>
      </w:r>
      <w:r w:rsidRPr="001802D1">
        <w:rPr>
          <w:rFonts w:ascii="Times New Roman" w:eastAsia="Calibri" w:hAnsi="Times New Roman"/>
          <w:sz w:val="28"/>
          <w:szCs w:val="28"/>
          <w:lang w:eastAsia="en-US"/>
        </w:rPr>
        <w:t xml:space="preserve"> при профилактических (</w:t>
      </w:r>
      <w:proofErr w:type="gramStart"/>
      <w:r w:rsidRPr="001802D1">
        <w:rPr>
          <w:rFonts w:ascii="Times New Roman" w:eastAsia="Calibri" w:hAnsi="Times New Roman"/>
          <w:sz w:val="28"/>
          <w:szCs w:val="28"/>
          <w:lang w:eastAsia="en-US"/>
        </w:rPr>
        <w:t>плановые</w:t>
      </w:r>
      <w:proofErr w:type="gramEnd"/>
      <w:r w:rsidRPr="001802D1">
        <w:rPr>
          <w:rFonts w:ascii="Times New Roman" w:eastAsia="Calibri" w:hAnsi="Times New Roman"/>
          <w:sz w:val="28"/>
          <w:szCs w:val="28"/>
          <w:lang w:eastAsia="en-US"/>
        </w:rPr>
        <w:t>, др.) осмотрах-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2D41F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8E640D" w:rsidRPr="008E640D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A63A0F" w:rsidRPr="001802D1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8E640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="008E640D">
        <w:rPr>
          <w:rFonts w:ascii="Times New Roman" w:eastAsia="Calibri" w:hAnsi="Times New Roman"/>
          <w:sz w:val="28"/>
          <w:szCs w:val="28"/>
          <w:lang w:eastAsia="en-US"/>
        </w:rPr>
        <w:t>выя</w:t>
      </w:r>
      <w:r w:rsidR="001C1E71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8E640D">
        <w:rPr>
          <w:rFonts w:ascii="Times New Roman" w:eastAsia="Calibri" w:hAnsi="Times New Roman"/>
          <w:sz w:val="28"/>
          <w:szCs w:val="28"/>
          <w:lang w:eastAsia="en-US"/>
        </w:rPr>
        <w:t>л</w:t>
      </w:r>
      <w:r w:rsidR="0091486E">
        <w:rPr>
          <w:rFonts w:ascii="Times New Roman" w:eastAsia="Calibri" w:hAnsi="Times New Roman"/>
          <w:sz w:val="28"/>
          <w:szCs w:val="28"/>
          <w:lang w:eastAsia="en-US"/>
        </w:rPr>
        <w:t>яемость</w:t>
      </w:r>
      <w:proofErr w:type="spellEnd"/>
      <w:r w:rsidR="0091486E">
        <w:rPr>
          <w:rFonts w:ascii="Times New Roman" w:eastAsia="Calibri" w:hAnsi="Times New Roman"/>
          <w:sz w:val="28"/>
          <w:szCs w:val="28"/>
          <w:lang w:eastAsia="en-US"/>
        </w:rPr>
        <w:t xml:space="preserve"> контактных лиц составило -16%.</w:t>
      </w:r>
    </w:p>
    <w:p w:rsidR="002A5C08" w:rsidRPr="00382945" w:rsidRDefault="002A5C08" w:rsidP="007549B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7549BA">
        <w:rPr>
          <w:rFonts w:ascii="Times New Roman" w:hAnsi="Times New Roman" w:cs="Times New Roman"/>
          <w:b/>
          <w:sz w:val="28"/>
          <w:szCs w:val="28"/>
        </w:rPr>
        <w:t>8</w:t>
      </w:r>
      <w:r w:rsidRPr="003829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C08" w:rsidRDefault="004C56E3" w:rsidP="00B3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сравнении </w:t>
      </w:r>
      <w:r w:rsidR="002A5C08">
        <w:rPr>
          <w:rFonts w:ascii="Times New Roman" w:hAnsi="Times New Roman" w:cs="Times New Roman"/>
          <w:sz w:val="28"/>
          <w:szCs w:val="28"/>
        </w:rPr>
        <w:t>заболеваемости энтеробиозом в период пандемии коронави</w:t>
      </w:r>
      <w:r>
        <w:rPr>
          <w:rFonts w:ascii="Times New Roman" w:hAnsi="Times New Roman" w:cs="Times New Roman"/>
          <w:sz w:val="28"/>
          <w:szCs w:val="28"/>
        </w:rPr>
        <w:t>русной инфекции с 2019г. по 2021г., установлено,</w:t>
      </w:r>
      <w:r w:rsidR="002A5C08">
        <w:rPr>
          <w:rFonts w:ascii="Times New Roman" w:hAnsi="Times New Roman" w:cs="Times New Roman"/>
          <w:sz w:val="28"/>
          <w:szCs w:val="28"/>
        </w:rPr>
        <w:t xml:space="preserve"> что в пер</w:t>
      </w:r>
      <w:r>
        <w:rPr>
          <w:rFonts w:ascii="Times New Roman" w:hAnsi="Times New Roman" w:cs="Times New Roman"/>
          <w:sz w:val="28"/>
          <w:szCs w:val="28"/>
        </w:rPr>
        <w:t>иод ограничительных мероприятий</w:t>
      </w:r>
      <w:r w:rsidR="002A5C08">
        <w:rPr>
          <w:rFonts w:ascii="Times New Roman" w:hAnsi="Times New Roman" w:cs="Times New Roman"/>
          <w:sz w:val="28"/>
          <w:szCs w:val="28"/>
        </w:rPr>
        <w:t xml:space="preserve"> заболеваемость</w:t>
      </w:r>
      <w:r w:rsidR="00A25CEA">
        <w:rPr>
          <w:rFonts w:ascii="Times New Roman" w:hAnsi="Times New Roman" w:cs="Times New Roman"/>
          <w:sz w:val="28"/>
          <w:szCs w:val="28"/>
        </w:rPr>
        <w:t xml:space="preserve"> </w:t>
      </w:r>
      <w:r w:rsidR="002A5C08">
        <w:rPr>
          <w:rFonts w:ascii="Times New Roman" w:hAnsi="Times New Roman" w:cs="Times New Roman"/>
          <w:sz w:val="28"/>
          <w:szCs w:val="28"/>
        </w:rPr>
        <w:t>имел</w:t>
      </w:r>
      <w:r>
        <w:rPr>
          <w:rFonts w:ascii="Times New Roman" w:hAnsi="Times New Roman" w:cs="Times New Roman"/>
          <w:sz w:val="28"/>
          <w:szCs w:val="28"/>
        </w:rPr>
        <w:t xml:space="preserve">а характерное снижение, так в </w:t>
      </w:r>
      <w:r w:rsidR="002A5C08">
        <w:rPr>
          <w:rFonts w:ascii="Times New Roman" w:hAnsi="Times New Roman" w:cs="Times New Roman"/>
          <w:sz w:val="28"/>
          <w:szCs w:val="28"/>
        </w:rPr>
        <w:t xml:space="preserve">сравнении  2022 </w:t>
      </w:r>
      <w:r>
        <w:rPr>
          <w:rFonts w:ascii="Times New Roman" w:hAnsi="Times New Roman" w:cs="Times New Roman"/>
          <w:sz w:val="28"/>
          <w:szCs w:val="28"/>
        </w:rPr>
        <w:t xml:space="preserve">г. (546 сл.) и 2019г. (107сл.) </w:t>
      </w:r>
      <w:r w:rsidR="002A5C08">
        <w:rPr>
          <w:rFonts w:ascii="Times New Roman" w:hAnsi="Times New Roman" w:cs="Times New Roman"/>
          <w:sz w:val="28"/>
          <w:szCs w:val="28"/>
        </w:rPr>
        <w:t xml:space="preserve">снижение в 9,1 раз, 2022г. (546 сл.) и 2020г.(117 сл.) в </w:t>
      </w:r>
      <w:r>
        <w:rPr>
          <w:rFonts w:ascii="Times New Roman" w:hAnsi="Times New Roman" w:cs="Times New Roman"/>
          <w:sz w:val="28"/>
          <w:szCs w:val="28"/>
        </w:rPr>
        <w:t xml:space="preserve">снижение 4,6 раз, </w:t>
      </w:r>
      <w:r w:rsidR="002A5C08">
        <w:rPr>
          <w:rFonts w:ascii="Times New Roman" w:hAnsi="Times New Roman" w:cs="Times New Roman"/>
          <w:sz w:val="28"/>
          <w:szCs w:val="28"/>
        </w:rPr>
        <w:t xml:space="preserve">2022г. </w:t>
      </w:r>
      <w:r>
        <w:rPr>
          <w:rFonts w:ascii="Times New Roman" w:hAnsi="Times New Roman" w:cs="Times New Roman"/>
          <w:sz w:val="28"/>
          <w:szCs w:val="28"/>
        </w:rPr>
        <w:t xml:space="preserve">(546 сл.) и 2021г. (282сл.) </w:t>
      </w:r>
      <w:r w:rsidR="002A5C0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отмечено снижение в 1,9 раза.</w:t>
      </w:r>
      <w:proofErr w:type="gramEnd"/>
    </w:p>
    <w:p w:rsidR="004C56E3" w:rsidRDefault="004C56E3" w:rsidP="00B3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033">
        <w:rPr>
          <w:rFonts w:ascii="Times New Roman" w:hAnsi="Times New Roman" w:cs="Times New Roman"/>
          <w:sz w:val="28"/>
          <w:szCs w:val="28"/>
        </w:rPr>
        <w:t>В связи с действующим</w:t>
      </w:r>
      <w:r w:rsidR="002A5C08" w:rsidRPr="00890033">
        <w:rPr>
          <w:rFonts w:ascii="Times New Roman" w:hAnsi="Times New Roman" w:cs="Times New Roman"/>
          <w:sz w:val="28"/>
          <w:szCs w:val="28"/>
        </w:rPr>
        <w:t xml:space="preserve"> мораторием на проверки малого и среднего бизнеса контроль за санитарно-гигиеническ</w:t>
      </w:r>
      <w:r w:rsidRPr="00890033">
        <w:rPr>
          <w:rFonts w:ascii="Times New Roman" w:hAnsi="Times New Roman" w:cs="Times New Roman"/>
          <w:sz w:val="28"/>
          <w:szCs w:val="28"/>
        </w:rPr>
        <w:t>ими условиями в организованных коллективах не осуществляется государственный контроль и надзор</w:t>
      </w:r>
      <w:r w:rsidR="002A5C08" w:rsidRPr="00890033">
        <w:rPr>
          <w:rFonts w:ascii="Times New Roman" w:hAnsi="Times New Roman" w:cs="Times New Roman"/>
          <w:sz w:val="28"/>
          <w:szCs w:val="28"/>
        </w:rPr>
        <w:t>.</w:t>
      </w:r>
      <w:r w:rsidR="002A5C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6E3" w:rsidRDefault="002A5C08" w:rsidP="00B3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фактор передачи</w:t>
      </w:r>
      <w:r w:rsidRPr="00447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инвазии  контактно</w:t>
      </w:r>
      <w:r w:rsidR="006C41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бытовой, в организованных коллективах являются руки, а также игрушки, </w:t>
      </w:r>
      <w:r w:rsidR="00890033">
        <w:rPr>
          <w:rFonts w:ascii="Times New Roman" w:hAnsi="Times New Roman" w:cs="Times New Roman"/>
          <w:sz w:val="28"/>
          <w:szCs w:val="28"/>
        </w:rPr>
        <w:t>через предметы</w:t>
      </w:r>
      <w:r w:rsidR="00134188">
        <w:rPr>
          <w:rFonts w:ascii="Times New Roman" w:hAnsi="Times New Roman" w:cs="Times New Roman"/>
          <w:sz w:val="28"/>
          <w:szCs w:val="28"/>
        </w:rPr>
        <w:t xml:space="preserve"> обихода</w:t>
      </w:r>
      <w:r>
        <w:rPr>
          <w:rFonts w:ascii="Times New Roman" w:hAnsi="Times New Roman" w:cs="Times New Roman"/>
          <w:sz w:val="28"/>
          <w:szCs w:val="28"/>
        </w:rPr>
        <w:t xml:space="preserve">, загрязненные руками. Не исключается возможность заражения при вдыхании с пылью. </w:t>
      </w:r>
    </w:p>
    <w:p w:rsidR="002A5C08" w:rsidRDefault="002A5C08" w:rsidP="00B3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Противоэпидемические мероприятия проведены в домашних очагах, охвачены обследованием на гельминты и выявлен</w:t>
      </w:r>
      <w:r w:rsidR="004C56E3">
        <w:rPr>
          <w:rFonts w:ascii="Times New Roman" w:hAnsi="Times New Roman" w:cs="Times New Roman"/>
          <w:sz w:val="28"/>
          <w:szCs w:val="28"/>
        </w:rPr>
        <w:t xml:space="preserve">ы 65 контактных лиц пораженных </w:t>
      </w:r>
      <w:r>
        <w:rPr>
          <w:rFonts w:ascii="Times New Roman" w:hAnsi="Times New Roman" w:cs="Times New Roman"/>
          <w:sz w:val="28"/>
          <w:szCs w:val="28"/>
        </w:rPr>
        <w:t>гельминтозами.</w:t>
      </w:r>
    </w:p>
    <w:p w:rsidR="00F73FB2" w:rsidRDefault="0026368F" w:rsidP="00615BA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Согласно проведен</w:t>
      </w:r>
      <w:r w:rsidR="004C56E3">
        <w:rPr>
          <w:rFonts w:ascii="Times New Roman" w:hAnsi="Times New Roman" w:cs="Times New Roman"/>
          <w:color w:val="000000"/>
          <w:sz w:val="28"/>
        </w:rPr>
        <w:t>ного м</w:t>
      </w:r>
      <w:r w:rsidR="00681020">
        <w:rPr>
          <w:rFonts w:ascii="Times New Roman" w:hAnsi="Times New Roman" w:cs="Times New Roman"/>
          <w:color w:val="000000"/>
          <w:sz w:val="28"/>
        </w:rPr>
        <w:t>еморандума</w:t>
      </w:r>
      <w:r w:rsidR="004C56E3">
        <w:rPr>
          <w:rFonts w:ascii="Times New Roman" w:hAnsi="Times New Roman" w:cs="Times New Roman"/>
          <w:color w:val="000000"/>
          <w:sz w:val="28"/>
        </w:rPr>
        <w:t xml:space="preserve"> </w:t>
      </w:r>
      <w:r w:rsidR="007E67E1">
        <w:rPr>
          <w:rFonts w:ascii="Times New Roman" w:hAnsi="Times New Roman" w:cs="Times New Roman"/>
          <w:color w:val="000000"/>
          <w:sz w:val="28"/>
        </w:rPr>
        <w:t>в целях реализации госуд</w:t>
      </w:r>
      <w:r w:rsidR="00B82A4B">
        <w:rPr>
          <w:rFonts w:ascii="Times New Roman" w:hAnsi="Times New Roman" w:cs="Times New Roman"/>
          <w:color w:val="000000"/>
          <w:sz w:val="28"/>
        </w:rPr>
        <w:t>арственной</w:t>
      </w:r>
      <w:r w:rsidR="007E67E1">
        <w:rPr>
          <w:rFonts w:ascii="Times New Roman" w:hAnsi="Times New Roman" w:cs="Times New Roman"/>
          <w:color w:val="000000"/>
          <w:sz w:val="28"/>
        </w:rPr>
        <w:t xml:space="preserve"> програ</w:t>
      </w:r>
      <w:r w:rsidR="00B82A4B">
        <w:rPr>
          <w:rFonts w:ascii="Times New Roman" w:hAnsi="Times New Roman" w:cs="Times New Roman"/>
          <w:color w:val="000000"/>
          <w:sz w:val="28"/>
        </w:rPr>
        <w:t>ммы</w:t>
      </w:r>
      <w:r w:rsidR="007E67E1">
        <w:rPr>
          <w:rFonts w:ascii="Times New Roman" w:hAnsi="Times New Roman" w:cs="Times New Roman"/>
          <w:color w:val="000000"/>
          <w:sz w:val="28"/>
        </w:rPr>
        <w:t xml:space="preserve"> развития здрав</w:t>
      </w:r>
      <w:r w:rsidR="0025537F">
        <w:rPr>
          <w:rFonts w:ascii="Times New Roman" w:hAnsi="Times New Roman" w:cs="Times New Roman"/>
          <w:color w:val="000000"/>
          <w:sz w:val="28"/>
        </w:rPr>
        <w:t>оохранения Республики Казахстана</w:t>
      </w:r>
      <w:r w:rsidR="007E67E1">
        <w:rPr>
          <w:rFonts w:ascii="Times New Roman" w:hAnsi="Times New Roman" w:cs="Times New Roman"/>
          <w:color w:val="000000"/>
          <w:sz w:val="28"/>
        </w:rPr>
        <w:t xml:space="preserve"> </w:t>
      </w:r>
      <w:r w:rsidR="00C552DC">
        <w:rPr>
          <w:rFonts w:ascii="Times New Roman" w:hAnsi="Times New Roman" w:cs="Times New Roman"/>
          <w:color w:val="000000"/>
          <w:sz w:val="28"/>
        </w:rPr>
        <w:t>отделами</w:t>
      </w:r>
      <w:r w:rsidR="00134188">
        <w:rPr>
          <w:rFonts w:ascii="Times New Roman" w:hAnsi="Times New Roman" w:cs="Times New Roman"/>
          <w:color w:val="000000"/>
          <w:sz w:val="28"/>
        </w:rPr>
        <w:t xml:space="preserve"> санитарно-</w:t>
      </w:r>
      <w:r w:rsidR="00A25EE5">
        <w:rPr>
          <w:rFonts w:ascii="Times New Roman" w:hAnsi="Times New Roman" w:cs="Times New Roman"/>
          <w:color w:val="000000"/>
          <w:sz w:val="28"/>
        </w:rPr>
        <w:t xml:space="preserve">гигиенического контроля </w:t>
      </w:r>
      <w:r w:rsidR="00C552DC">
        <w:rPr>
          <w:rFonts w:ascii="Times New Roman" w:hAnsi="Times New Roman" w:cs="Times New Roman"/>
          <w:color w:val="000000"/>
          <w:sz w:val="28"/>
        </w:rPr>
        <w:t xml:space="preserve">территориальных управлений </w:t>
      </w:r>
      <w:r w:rsidR="009B6673">
        <w:rPr>
          <w:rFonts w:ascii="Times New Roman" w:hAnsi="Times New Roman" w:cs="Times New Roman"/>
          <w:color w:val="000000"/>
          <w:sz w:val="28"/>
        </w:rPr>
        <w:t>у</w:t>
      </w:r>
      <w:r>
        <w:rPr>
          <w:rFonts w:ascii="Times New Roman" w:hAnsi="Times New Roman" w:cs="Times New Roman"/>
          <w:color w:val="000000"/>
          <w:sz w:val="28"/>
        </w:rPr>
        <w:t>становлено</w:t>
      </w:r>
      <w:r w:rsidR="00456422"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 w:hAnsi="Times New Roman" w:cs="Times New Roman"/>
          <w:color w:val="000000"/>
          <w:sz w:val="28"/>
        </w:rPr>
        <w:t xml:space="preserve"> что санитарн</w:t>
      </w:r>
      <w:proofErr w:type="gramStart"/>
      <w:r>
        <w:rPr>
          <w:rFonts w:ascii="Times New Roman" w:hAnsi="Times New Roman" w:cs="Times New Roman"/>
          <w:color w:val="000000"/>
          <w:sz w:val="28"/>
        </w:rPr>
        <w:t>о-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профилактические мероприятия по профилактике гельминтозов в детских дошкольных учреждениях не соблюдаются. Так</w:t>
      </w:r>
      <w:r w:rsidR="00927256"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 w:hAnsi="Times New Roman" w:cs="Times New Roman"/>
          <w:color w:val="000000"/>
          <w:sz w:val="28"/>
        </w:rPr>
        <w:t xml:space="preserve"> за 6 месяцев </w:t>
      </w:r>
      <w:r w:rsidR="00927256">
        <w:rPr>
          <w:rFonts w:ascii="Times New Roman" w:hAnsi="Times New Roman" w:cs="Times New Roman"/>
          <w:color w:val="000000"/>
          <w:sz w:val="28"/>
        </w:rPr>
        <w:t xml:space="preserve">в рамках соглашения отобрано </w:t>
      </w:r>
      <w:r w:rsidR="00927256" w:rsidRPr="00927256">
        <w:rPr>
          <w:rFonts w:ascii="Times New Roman" w:hAnsi="Times New Roman" w:cs="Times New Roman"/>
          <w:color w:val="000000"/>
          <w:sz w:val="28"/>
        </w:rPr>
        <w:t>на</w:t>
      </w:r>
      <w:r w:rsidR="009A36EC">
        <w:rPr>
          <w:rFonts w:ascii="Times New Roman" w:hAnsi="Times New Roman" w:cs="Times New Roman"/>
          <w:color w:val="000000"/>
          <w:sz w:val="28"/>
        </w:rPr>
        <w:t xml:space="preserve"> санитарно-</w:t>
      </w:r>
      <w:r w:rsidR="00927256" w:rsidRPr="00927256">
        <w:rPr>
          <w:rFonts w:ascii="Times New Roman" w:hAnsi="Times New Roman" w:cs="Times New Roman"/>
          <w:color w:val="000000"/>
          <w:sz w:val="28"/>
        </w:rPr>
        <w:t xml:space="preserve"> паразитологические исследования 5140 проб смывов с внешней среды, из них не соответствующих 18 п</w:t>
      </w:r>
      <w:r w:rsidR="00F73FB2">
        <w:rPr>
          <w:rFonts w:ascii="Times New Roman" w:hAnsi="Times New Roman" w:cs="Times New Roman"/>
          <w:color w:val="000000"/>
          <w:sz w:val="28"/>
        </w:rPr>
        <w:t>роб, обнаружены яйца гельминтов</w:t>
      </w:r>
      <w:r w:rsidR="00F73FB2" w:rsidRPr="00F73FB2">
        <w:rPr>
          <w:rFonts w:ascii="Times New Roman" w:hAnsi="Times New Roman" w:cs="Times New Roman"/>
          <w:color w:val="000000"/>
          <w:sz w:val="28"/>
        </w:rPr>
        <w:t xml:space="preserve"> </w:t>
      </w:r>
      <w:r w:rsidR="00F73FB2" w:rsidRPr="00134188">
        <w:rPr>
          <w:rFonts w:ascii="Times New Roman" w:hAnsi="Times New Roman" w:cs="Times New Roman"/>
          <w:i/>
          <w:color w:val="000000"/>
          <w:sz w:val="28"/>
        </w:rPr>
        <w:t>(Б</w:t>
      </w:r>
      <w:r w:rsidR="00F73FB2" w:rsidRPr="00F73FB2">
        <w:rPr>
          <w:rFonts w:ascii="Times New Roman" w:hAnsi="Times New Roman" w:cs="Times New Roman"/>
          <w:i/>
          <w:color w:val="000000"/>
          <w:sz w:val="28"/>
        </w:rPr>
        <w:t>уландынский-2, Бурабайский-4, Есильский-2, Жаркаинский-8, г</w:t>
      </w:r>
      <w:proofErr w:type="gramStart"/>
      <w:r w:rsidR="00F73FB2" w:rsidRPr="00F73FB2">
        <w:rPr>
          <w:rFonts w:ascii="Times New Roman" w:hAnsi="Times New Roman" w:cs="Times New Roman"/>
          <w:i/>
          <w:color w:val="000000"/>
          <w:sz w:val="28"/>
        </w:rPr>
        <w:t>.К</w:t>
      </w:r>
      <w:proofErr w:type="gramEnd"/>
      <w:r w:rsidR="00F73FB2" w:rsidRPr="00F73FB2">
        <w:rPr>
          <w:rFonts w:ascii="Times New Roman" w:hAnsi="Times New Roman" w:cs="Times New Roman"/>
          <w:i/>
          <w:color w:val="000000"/>
          <w:sz w:val="28"/>
        </w:rPr>
        <w:t>окшетау-2)</w:t>
      </w:r>
      <w:r w:rsidR="00F73FB2" w:rsidRPr="0072027A">
        <w:rPr>
          <w:rFonts w:ascii="Times New Roman" w:hAnsi="Times New Roman" w:cs="Times New Roman"/>
          <w:color w:val="000000"/>
          <w:sz w:val="28"/>
        </w:rPr>
        <w:t>.</w:t>
      </w:r>
      <w:r w:rsidR="00927256" w:rsidRPr="00927256">
        <w:rPr>
          <w:rFonts w:ascii="Times New Roman" w:hAnsi="Times New Roman" w:cs="Times New Roman"/>
          <w:color w:val="000000"/>
          <w:sz w:val="28"/>
        </w:rPr>
        <w:t xml:space="preserve"> </w:t>
      </w:r>
      <w:r w:rsidR="00F0488D">
        <w:rPr>
          <w:rFonts w:ascii="Times New Roman" w:hAnsi="Times New Roman" w:cs="Times New Roman"/>
          <w:color w:val="000000"/>
          <w:sz w:val="28"/>
        </w:rPr>
        <w:t xml:space="preserve">В пробах пыли из </w:t>
      </w:r>
      <w:r w:rsidR="003622B9">
        <w:rPr>
          <w:rFonts w:ascii="Times New Roman" w:hAnsi="Times New Roman" w:cs="Times New Roman"/>
          <w:color w:val="000000"/>
          <w:sz w:val="28"/>
        </w:rPr>
        <w:t xml:space="preserve">отобранных </w:t>
      </w:r>
      <w:r w:rsidR="00F0488D" w:rsidRPr="00F73FB2">
        <w:rPr>
          <w:rFonts w:ascii="Times New Roman" w:hAnsi="Times New Roman" w:cs="Times New Roman"/>
          <w:color w:val="000000"/>
          <w:sz w:val="28"/>
        </w:rPr>
        <w:t>4495</w:t>
      </w:r>
      <w:r w:rsidR="003622B9" w:rsidRPr="00F73FB2">
        <w:rPr>
          <w:rFonts w:ascii="Times New Roman" w:hAnsi="Times New Roman" w:cs="Times New Roman"/>
          <w:color w:val="000000"/>
          <w:sz w:val="28"/>
        </w:rPr>
        <w:t>,</w:t>
      </w:r>
      <w:r w:rsidR="00F0488D" w:rsidRPr="00FA1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622B9" w:rsidRPr="00FA12C7">
        <w:rPr>
          <w:rFonts w:ascii="Times New Roman" w:hAnsi="Times New Roman" w:cs="Times New Roman"/>
          <w:color w:val="000000"/>
          <w:sz w:val="28"/>
        </w:rPr>
        <w:t xml:space="preserve">не соответствующих </w:t>
      </w:r>
      <w:r w:rsidR="003622B9" w:rsidRPr="00FA1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F0488D" w:rsidRPr="00FA1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0488D" w:rsidRPr="0072027A">
        <w:rPr>
          <w:rFonts w:ascii="Times New Roman" w:hAnsi="Times New Roman" w:cs="Times New Roman"/>
          <w:color w:val="000000"/>
          <w:sz w:val="28"/>
        </w:rPr>
        <w:t>1</w:t>
      </w:r>
      <w:r w:rsidR="00560268">
        <w:rPr>
          <w:rFonts w:ascii="Times New Roman" w:hAnsi="Times New Roman" w:cs="Times New Roman"/>
          <w:color w:val="000000"/>
          <w:sz w:val="28"/>
        </w:rPr>
        <w:t>1</w:t>
      </w:r>
      <w:r w:rsidR="00F0488D" w:rsidRPr="0072027A">
        <w:rPr>
          <w:rFonts w:ascii="Times New Roman" w:hAnsi="Times New Roman" w:cs="Times New Roman"/>
          <w:color w:val="000000"/>
          <w:sz w:val="28"/>
        </w:rPr>
        <w:t xml:space="preserve"> проб</w:t>
      </w:r>
      <w:r w:rsidR="00F73FB2">
        <w:rPr>
          <w:rFonts w:ascii="Times New Roman" w:hAnsi="Times New Roman" w:cs="Times New Roman"/>
          <w:color w:val="000000"/>
          <w:sz w:val="28"/>
        </w:rPr>
        <w:t xml:space="preserve"> </w:t>
      </w:r>
      <w:r w:rsidR="00F73FB2" w:rsidRPr="00F73FB2">
        <w:rPr>
          <w:rFonts w:ascii="Times New Roman" w:hAnsi="Times New Roman" w:cs="Times New Roman"/>
          <w:i/>
          <w:color w:val="000000"/>
          <w:sz w:val="28"/>
        </w:rPr>
        <w:t xml:space="preserve">(Жаркаинский-7, </w:t>
      </w:r>
      <w:proofErr w:type="spellStart"/>
      <w:r w:rsidR="00F73FB2" w:rsidRPr="00F73FB2">
        <w:rPr>
          <w:rFonts w:ascii="Times New Roman" w:hAnsi="Times New Roman" w:cs="Times New Roman"/>
          <w:i/>
          <w:color w:val="000000"/>
          <w:sz w:val="28"/>
        </w:rPr>
        <w:t>Буландынский</w:t>
      </w:r>
      <w:proofErr w:type="spellEnd"/>
      <w:r w:rsidR="00F73FB2" w:rsidRPr="00F73FB2">
        <w:rPr>
          <w:rFonts w:ascii="Times New Roman" w:hAnsi="Times New Roman" w:cs="Times New Roman"/>
          <w:i/>
          <w:color w:val="000000"/>
          <w:sz w:val="28"/>
        </w:rPr>
        <w:t xml:space="preserve"> -4)</w:t>
      </w:r>
      <w:r w:rsidR="00134188">
        <w:rPr>
          <w:rFonts w:ascii="Times New Roman" w:hAnsi="Times New Roman" w:cs="Times New Roman"/>
          <w:color w:val="000000"/>
          <w:sz w:val="28"/>
        </w:rPr>
        <w:t xml:space="preserve">. </w:t>
      </w:r>
      <w:r w:rsidR="004C56E3">
        <w:rPr>
          <w:rFonts w:ascii="Times New Roman" w:hAnsi="Times New Roman" w:cs="Times New Roman"/>
          <w:color w:val="000000"/>
          <w:sz w:val="28"/>
        </w:rPr>
        <w:t xml:space="preserve">Сырье </w:t>
      </w:r>
      <w:r w:rsidR="00FA12C7" w:rsidRPr="00FA12C7">
        <w:rPr>
          <w:rFonts w:ascii="Times New Roman" w:hAnsi="Times New Roman" w:cs="Times New Roman"/>
          <w:color w:val="000000"/>
          <w:sz w:val="28"/>
        </w:rPr>
        <w:t xml:space="preserve">на паразитологию </w:t>
      </w:r>
      <w:r w:rsidR="0072027A">
        <w:rPr>
          <w:rFonts w:ascii="Times New Roman" w:hAnsi="Times New Roman" w:cs="Times New Roman"/>
          <w:color w:val="000000"/>
          <w:sz w:val="28"/>
        </w:rPr>
        <w:t xml:space="preserve">взято </w:t>
      </w:r>
      <w:r w:rsidR="00FA12C7" w:rsidRPr="00FA12C7">
        <w:rPr>
          <w:rFonts w:ascii="Times New Roman" w:hAnsi="Times New Roman" w:cs="Times New Roman"/>
          <w:color w:val="000000"/>
          <w:sz w:val="28"/>
        </w:rPr>
        <w:t>185</w:t>
      </w:r>
      <w:r w:rsidR="0072027A">
        <w:rPr>
          <w:rFonts w:ascii="Times New Roman" w:hAnsi="Times New Roman" w:cs="Times New Roman"/>
          <w:color w:val="000000"/>
          <w:sz w:val="28"/>
        </w:rPr>
        <w:t xml:space="preserve"> проб, не соответствующих </w:t>
      </w:r>
      <w:r w:rsidR="00D1628D">
        <w:rPr>
          <w:rFonts w:ascii="Times New Roman" w:hAnsi="Times New Roman" w:cs="Times New Roman"/>
          <w:color w:val="000000"/>
          <w:sz w:val="28"/>
        </w:rPr>
        <w:t>5</w:t>
      </w:r>
      <w:r w:rsidR="0072027A">
        <w:rPr>
          <w:rFonts w:ascii="Times New Roman" w:hAnsi="Times New Roman" w:cs="Times New Roman"/>
          <w:color w:val="000000"/>
          <w:sz w:val="28"/>
        </w:rPr>
        <w:t xml:space="preserve"> проб</w:t>
      </w:r>
      <w:r w:rsidR="00F73FB2">
        <w:rPr>
          <w:rFonts w:ascii="Times New Roman" w:hAnsi="Times New Roman" w:cs="Times New Roman"/>
          <w:color w:val="000000"/>
          <w:sz w:val="28"/>
        </w:rPr>
        <w:t xml:space="preserve"> </w:t>
      </w:r>
      <w:r w:rsidR="00F73FB2" w:rsidRPr="00F73FB2">
        <w:rPr>
          <w:rFonts w:ascii="Times New Roman" w:hAnsi="Times New Roman" w:cs="Times New Roman"/>
          <w:i/>
          <w:color w:val="000000"/>
          <w:sz w:val="28"/>
        </w:rPr>
        <w:t>(Есильский-2, Буландынский-</w:t>
      </w:r>
      <w:r w:rsidR="00D1628D">
        <w:rPr>
          <w:rFonts w:ascii="Times New Roman" w:hAnsi="Times New Roman" w:cs="Times New Roman"/>
          <w:i/>
          <w:color w:val="000000"/>
          <w:sz w:val="28"/>
        </w:rPr>
        <w:t>3</w:t>
      </w:r>
      <w:r w:rsidR="00F73FB2" w:rsidRPr="00F73FB2">
        <w:rPr>
          <w:rFonts w:ascii="Times New Roman" w:hAnsi="Times New Roman" w:cs="Times New Roman"/>
          <w:i/>
          <w:color w:val="000000"/>
          <w:sz w:val="28"/>
        </w:rPr>
        <w:t>)</w:t>
      </w:r>
      <w:r w:rsidR="0072027A" w:rsidRPr="00F73FB2">
        <w:rPr>
          <w:rFonts w:ascii="Times New Roman" w:hAnsi="Times New Roman" w:cs="Times New Roman"/>
          <w:i/>
          <w:color w:val="000000"/>
          <w:sz w:val="28"/>
        </w:rPr>
        <w:t>.</w:t>
      </w:r>
      <w:r w:rsidR="0067102E" w:rsidRPr="0067102E">
        <w:rPr>
          <w:b/>
          <w:bCs/>
          <w:color w:val="000000"/>
        </w:rPr>
        <w:t xml:space="preserve"> </w:t>
      </w:r>
      <w:r w:rsidR="0067102E" w:rsidRPr="0067102E">
        <w:rPr>
          <w:rFonts w:ascii="Times New Roman" w:hAnsi="Times New Roman" w:cs="Times New Roman"/>
          <w:color w:val="000000"/>
          <w:sz w:val="28"/>
        </w:rPr>
        <w:t>В пробах почвы 73</w:t>
      </w:r>
      <w:r w:rsidR="0072027A">
        <w:rPr>
          <w:rFonts w:ascii="Times New Roman" w:hAnsi="Times New Roman" w:cs="Times New Roman"/>
          <w:color w:val="000000"/>
          <w:sz w:val="28"/>
        </w:rPr>
        <w:t>,</w:t>
      </w:r>
      <w:r w:rsidR="0067102E" w:rsidRPr="0067102E">
        <w:rPr>
          <w:rFonts w:ascii="Times New Roman" w:hAnsi="Times New Roman" w:cs="Times New Roman"/>
          <w:color w:val="000000"/>
          <w:sz w:val="28"/>
        </w:rPr>
        <w:t xml:space="preserve"> не соответствующих проб не обнаружено.</w:t>
      </w:r>
      <w:r w:rsidR="00F73FB2">
        <w:rPr>
          <w:rFonts w:ascii="Times New Roman" w:hAnsi="Times New Roman" w:cs="Times New Roman"/>
          <w:color w:val="000000"/>
          <w:sz w:val="28"/>
        </w:rPr>
        <w:t xml:space="preserve"> Выявление не соответствующих проб указывает на наличие источника инфекции, на загрязнение внешней среды помещений детского учреждения и о проведении некачественной текущей и генеральных уборок.</w:t>
      </w:r>
    </w:p>
    <w:p w:rsidR="002D593F" w:rsidRPr="007E1D66" w:rsidRDefault="002C71B3" w:rsidP="00615BA4">
      <w:pPr>
        <w:pStyle w:val="ad"/>
        <w:pBdr>
          <w:bottom w:val="single" w:sz="4" w:space="9" w:color="FFFFFF"/>
        </w:pBdr>
        <w:ind w:firstLine="709"/>
        <w:contextualSpacing/>
        <w:jc w:val="both"/>
        <w:rPr>
          <w:b w:val="0"/>
          <w:i/>
          <w:color w:val="000000"/>
        </w:rPr>
      </w:pPr>
      <w:r w:rsidRPr="002C71B3">
        <w:rPr>
          <w:b w:val="0"/>
          <w:color w:val="000000"/>
        </w:rPr>
        <w:t>П</w:t>
      </w:r>
      <w:r w:rsidR="007E67E1" w:rsidRPr="002C71B3">
        <w:rPr>
          <w:b w:val="0"/>
          <w:color w:val="000000"/>
        </w:rPr>
        <w:t>о итогам мониторинга даны рекомендации в</w:t>
      </w:r>
      <w:r w:rsidRPr="002C71B3">
        <w:rPr>
          <w:b w:val="0"/>
          <w:color w:val="000000"/>
        </w:rPr>
        <w:t xml:space="preserve"> территориальное управление образования</w:t>
      </w:r>
      <w:r w:rsidR="00B81A8C">
        <w:rPr>
          <w:b w:val="0"/>
          <w:color w:val="000000"/>
        </w:rPr>
        <w:t>-3,</w:t>
      </w:r>
      <w:r w:rsidRPr="002C71B3">
        <w:rPr>
          <w:b w:val="0"/>
          <w:color w:val="000000"/>
        </w:rPr>
        <w:t xml:space="preserve"> руководителям</w:t>
      </w:r>
      <w:r w:rsidR="00B81A8C">
        <w:rPr>
          <w:b w:val="0"/>
          <w:color w:val="000000"/>
        </w:rPr>
        <w:t xml:space="preserve"> детских дошкольных учреждений-9,</w:t>
      </w:r>
      <w:r w:rsidR="006A74C6">
        <w:rPr>
          <w:b w:val="0"/>
          <w:color w:val="000000"/>
        </w:rPr>
        <w:t xml:space="preserve"> акимат</w:t>
      </w:r>
      <w:r w:rsidR="00B81A8C">
        <w:rPr>
          <w:b w:val="0"/>
          <w:color w:val="000000"/>
        </w:rPr>
        <w:t>-2.</w:t>
      </w:r>
      <w:r w:rsidR="00615BA4">
        <w:rPr>
          <w:b w:val="0"/>
          <w:color w:val="000000"/>
        </w:rPr>
        <w:t xml:space="preserve"> </w:t>
      </w:r>
      <w:proofErr w:type="gramStart"/>
      <w:r w:rsidRPr="00615BA4">
        <w:rPr>
          <w:b w:val="0"/>
          <w:i/>
          <w:color w:val="000000"/>
          <w:sz w:val="24"/>
        </w:rPr>
        <w:t>(Жаркаинский-3:</w:t>
      </w:r>
      <w:proofErr w:type="gramEnd"/>
      <w:r w:rsidRPr="00615BA4">
        <w:rPr>
          <w:b w:val="0"/>
          <w:i/>
          <w:color w:val="000000"/>
          <w:sz w:val="24"/>
        </w:rPr>
        <w:t xml:space="preserve"> ДДУ-2, районо-1, </w:t>
      </w:r>
      <w:proofErr w:type="spellStart"/>
      <w:r w:rsidRPr="00615BA4">
        <w:rPr>
          <w:b w:val="0"/>
          <w:i/>
          <w:color w:val="000000"/>
          <w:sz w:val="24"/>
        </w:rPr>
        <w:t>Бурабайский</w:t>
      </w:r>
      <w:proofErr w:type="spellEnd"/>
      <w:r w:rsidR="00A0033F" w:rsidRPr="00615BA4">
        <w:rPr>
          <w:b w:val="0"/>
          <w:i/>
          <w:color w:val="000000"/>
          <w:sz w:val="24"/>
        </w:rPr>
        <w:t>, ДДУ</w:t>
      </w:r>
      <w:r w:rsidR="00560268" w:rsidRPr="00615BA4">
        <w:rPr>
          <w:b w:val="0"/>
          <w:i/>
          <w:color w:val="000000"/>
          <w:sz w:val="24"/>
        </w:rPr>
        <w:t>-4</w:t>
      </w:r>
      <w:r w:rsidR="0078015C" w:rsidRPr="00615BA4">
        <w:rPr>
          <w:b w:val="0"/>
          <w:i/>
          <w:color w:val="000000"/>
          <w:sz w:val="24"/>
        </w:rPr>
        <w:t>, райо</w:t>
      </w:r>
      <w:r w:rsidR="00615BA4" w:rsidRPr="00615BA4">
        <w:rPr>
          <w:b w:val="0"/>
          <w:i/>
          <w:color w:val="000000"/>
          <w:sz w:val="24"/>
        </w:rPr>
        <w:t>но</w:t>
      </w:r>
      <w:r w:rsidR="00E46780" w:rsidRPr="00615BA4">
        <w:rPr>
          <w:b w:val="0"/>
          <w:i/>
          <w:color w:val="000000"/>
          <w:sz w:val="24"/>
        </w:rPr>
        <w:t>-1</w:t>
      </w:r>
      <w:r w:rsidR="00615BA4">
        <w:rPr>
          <w:b w:val="0"/>
          <w:i/>
          <w:color w:val="000000"/>
          <w:sz w:val="24"/>
        </w:rPr>
        <w:t xml:space="preserve">, </w:t>
      </w:r>
      <w:proofErr w:type="spellStart"/>
      <w:r w:rsidRPr="00615BA4">
        <w:rPr>
          <w:b w:val="0"/>
          <w:i/>
          <w:color w:val="000000"/>
          <w:sz w:val="24"/>
        </w:rPr>
        <w:t>Есильский</w:t>
      </w:r>
      <w:proofErr w:type="spellEnd"/>
      <w:r w:rsidR="00B82CD7" w:rsidRPr="00615BA4">
        <w:rPr>
          <w:b w:val="0"/>
          <w:i/>
          <w:color w:val="000000"/>
          <w:sz w:val="24"/>
        </w:rPr>
        <w:t>, ДДУ-1</w:t>
      </w:r>
      <w:r w:rsidR="00EF1771" w:rsidRPr="00615BA4">
        <w:rPr>
          <w:b w:val="0"/>
          <w:i/>
          <w:color w:val="000000"/>
          <w:sz w:val="24"/>
        </w:rPr>
        <w:t>,</w:t>
      </w:r>
      <w:r w:rsidR="00615BA4" w:rsidRPr="00615BA4">
        <w:rPr>
          <w:b w:val="0"/>
          <w:i/>
          <w:color w:val="000000"/>
          <w:sz w:val="24"/>
        </w:rPr>
        <w:t xml:space="preserve"> </w:t>
      </w:r>
      <w:proofErr w:type="spellStart"/>
      <w:r w:rsidRPr="00615BA4">
        <w:rPr>
          <w:b w:val="0"/>
          <w:i/>
          <w:color w:val="000000"/>
          <w:sz w:val="24"/>
        </w:rPr>
        <w:t>г</w:t>
      </w:r>
      <w:proofErr w:type="gramStart"/>
      <w:r w:rsidRPr="00615BA4">
        <w:rPr>
          <w:b w:val="0"/>
          <w:i/>
          <w:color w:val="000000"/>
          <w:sz w:val="24"/>
        </w:rPr>
        <w:t>.К</w:t>
      </w:r>
      <w:proofErr w:type="gramEnd"/>
      <w:r w:rsidRPr="00615BA4">
        <w:rPr>
          <w:b w:val="0"/>
          <w:i/>
          <w:color w:val="000000"/>
          <w:sz w:val="24"/>
        </w:rPr>
        <w:t>окшетау</w:t>
      </w:r>
      <w:proofErr w:type="spellEnd"/>
      <w:r w:rsidR="0000122D" w:rsidRPr="00615BA4">
        <w:rPr>
          <w:b w:val="0"/>
          <w:i/>
          <w:color w:val="000000"/>
          <w:sz w:val="24"/>
        </w:rPr>
        <w:t xml:space="preserve">, </w:t>
      </w:r>
      <w:r w:rsidR="00615BA4" w:rsidRPr="00615BA4">
        <w:rPr>
          <w:b w:val="0"/>
          <w:i/>
          <w:color w:val="000000"/>
          <w:sz w:val="24"/>
        </w:rPr>
        <w:t xml:space="preserve">ДДУ-2, </w:t>
      </w:r>
      <w:proofErr w:type="spellStart"/>
      <w:r w:rsidR="00EF1771" w:rsidRPr="00615BA4">
        <w:rPr>
          <w:b w:val="0"/>
          <w:i/>
          <w:color w:val="000000"/>
          <w:sz w:val="24"/>
        </w:rPr>
        <w:t>Б</w:t>
      </w:r>
      <w:r w:rsidR="0052754D" w:rsidRPr="00615BA4">
        <w:rPr>
          <w:b w:val="0"/>
          <w:i/>
          <w:color w:val="000000"/>
          <w:sz w:val="24"/>
        </w:rPr>
        <w:t>уландынский</w:t>
      </w:r>
      <w:proofErr w:type="spellEnd"/>
      <w:r w:rsidR="00BF07E0" w:rsidRPr="00615BA4">
        <w:rPr>
          <w:b w:val="0"/>
          <w:i/>
          <w:color w:val="000000"/>
          <w:sz w:val="24"/>
        </w:rPr>
        <w:t>-</w:t>
      </w:r>
      <w:r w:rsidR="00EF1771" w:rsidRPr="00615BA4">
        <w:rPr>
          <w:b w:val="0"/>
          <w:i/>
          <w:color w:val="000000"/>
          <w:sz w:val="24"/>
        </w:rPr>
        <w:t xml:space="preserve"> ДДУ, </w:t>
      </w:r>
      <w:r w:rsidR="00B81A8C" w:rsidRPr="00615BA4">
        <w:rPr>
          <w:b w:val="0"/>
          <w:i/>
          <w:color w:val="000000"/>
          <w:sz w:val="24"/>
        </w:rPr>
        <w:t>районо</w:t>
      </w:r>
      <w:r w:rsidR="00EF1771" w:rsidRPr="00615BA4">
        <w:rPr>
          <w:b w:val="0"/>
          <w:i/>
          <w:color w:val="000000"/>
          <w:sz w:val="24"/>
        </w:rPr>
        <w:t>-1</w:t>
      </w:r>
      <w:r w:rsidR="00DD6D03" w:rsidRPr="00615BA4">
        <w:rPr>
          <w:b w:val="0"/>
          <w:i/>
          <w:color w:val="000000"/>
          <w:sz w:val="24"/>
        </w:rPr>
        <w:t>)</w:t>
      </w:r>
      <w:r w:rsidR="00EF1771" w:rsidRPr="00615BA4">
        <w:rPr>
          <w:b w:val="0"/>
          <w:i/>
          <w:color w:val="000000"/>
          <w:sz w:val="24"/>
        </w:rPr>
        <w:t>.</w:t>
      </w:r>
    </w:p>
    <w:p w:rsidR="00811782" w:rsidRDefault="00811782" w:rsidP="00B16F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II</w:t>
      </w:r>
      <w:r w:rsidR="00615BA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81178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ормативно</w:t>
      </w:r>
      <w:r w:rsidRPr="00811782">
        <w:rPr>
          <w:rFonts w:ascii="Times New Roman" w:hAnsi="Times New Roman" w:cs="Times New Roman"/>
          <w:b/>
          <w:color w:val="000000"/>
          <w:sz w:val="28"/>
          <w:szCs w:val="28"/>
        </w:rPr>
        <w:t>- правовые акты</w:t>
      </w:r>
    </w:p>
    <w:p w:rsidR="00811782" w:rsidRPr="00811782" w:rsidRDefault="00811782" w:rsidP="00B16F7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5379" w:rsidRDefault="0057735C" w:rsidP="000A6C1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  <w:r w:rsidRPr="005773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811782" w:rsidRPr="008117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25162" w:rsidRPr="000F53CF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F53CF">
        <w:rPr>
          <w:rFonts w:ascii="Times New Roman" w:hAnsi="Times New Roman" w:cs="Times New Roman"/>
          <w:color w:val="000000"/>
          <w:sz w:val="28"/>
          <w:szCs w:val="28"/>
        </w:rPr>
        <w:t xml:space="preserve">Санитарно-противоэпидемических и санитарно-профилактических мероприятий по предупреждению энтеробиоза и </w:t>
      </w:r>
      <w:proofErr w:type="spellStart"/>
      <w:r w:rsidRPr="000F53CF">
        <w:rPr>
          <w:rFonts w:ascii="Times New Roman" w:hAnsi="Times New Roman" w:cs="Times New Roman"/>
          <w:color w:val="000000"/>
          <w:sz w:val="28"/>
          <w:szCs w:val="28"/>
        </w:rPr>
        <w:t>гименолепидоза</w:t>
      </w:r>
      <w:proofErr w:type="spellEnd"/>
      <w:r w:rsidRPr="000F53CF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проводятся согласно требованиям  </w:t>
      </w:r>
      <w:r w:rsidRPr="000F53CF">
        <w:rPr>
          <w:rFonts w:ascii="Times New Roman" w:hAnsi="Times New Roman" w:cs="Times New Roman"/>
          <w:color w:val="000000"/>
          <w:sz w:val="28"/>
        </w:rPr>
        <w:t>Санитарных правил "Санитарно-эпидемиологические требования к организации и проведению санитарно-противоэпидемических и санитарно-профилактических мероприятий по предупреждению паразитарных заболеваний"</w:t>
      </w:r>
      <w:r w:rsidR="00B16F72" w:rsidRPr="000F53CF">
        <w:rPr>
          <w:rFonts w:ascii="Times New Roman" w:hAnsi="Times New Roman" w:cs="Times New Roman"/>
          <w:color w:val="000000"/>
          <w:sz w:val="28"/>
        </w:rPr>
        <w:t xml:space="preserve"> </w:t>
      </w:r>
      <w:r w:rsidR="00095626">
        <w:rPr>
          <w:rFonts w:ascii="Times New Roman" w:hAnsi="Times New Roman" w:cs="Times New Roman"/>
          <w:color w:val="000000"/>
          <w:sz w:val="28"/>
        </w:rPr>
        <w:t>з</w:t>
      </w:r>
      <w:r w:rsidRPr="000F53CF">
        <w:rPr>
          <w:rFonts w:ascii="Times New Roman" w:hAnsi="Times New Roman" w:cs="Times New Roman"/>
          <w:color w:val="000000"/>
          <w:sz w:val="28"/>
        </w:rPr>
        <w:t>арегистрирован в Министерстве юстиции Республики Казахстан 17 мая 2022 года № 28086, параграф 5.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z139"/>
      <w:r w:rsidRPr="00B16F72">
        <w:rPr>
          <w:rFonts w:ascii="Times New Roman" w:hAnsi="Times New Roman" w:cs="Times New Roman"/>
          <w:color w:val="000000"/>
          <w:sz w:val="28"/>
        </w:rPr>
        <w:t xml:space="preserve">В целях профилактики заболеваний энтеробиозом 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медицинские организации по эпидемиологическим и клиническим показаниям проводят обследование: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z140"/>
      <w:bookmarkEnd w:id="0"/>
      <w:r w:rsidRPr="00B16F72">
        <w:rPr>
          <w:rFonts w:ascii="Times New Roman" w:hAnsi="Times New Roman" w:cs="Times New Roman"/>
          <w:color w:val="000000"/>
          <w:sz w:val="28"/>
        </w:rPr>
        <w:t>1) детей, посещающих дошкольные организации образования – при поступлении и переводе из группы в группу, при длительном отсутствии (десять и более календарных дней), в дальнейшем один раз в год;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" w:name="z141"/>
      <w:bookmarkEnd w:id="1"/>
      <w:r w:rsidRPr="00B16F72">
        <w:rPr>
          <w:rFonts w:ascii="Times New Roman" w:hAnsi="Times New Roman" w:cs="Times New Roman"/>
          <w:color w:val="000000"/>
          <w:sz w:val="28"/>
        </w:rPr>
        <w:t>2) декретированных групп населения при медицинских осмотрах;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" w:name="z142"/>
      <w:bookmarkEnd w:id="2"/>
      <w:r w:rsidRPr="00B16F72">
        <w:rPr>
          <w:rFonts w:ascii="Times New Roman" w:hAnsi="Times New Roman" w:cs="Times New Roman"/>
          <w:color w:val="000000"/>
          <w:sz w:val="28"/>
        </w:rPr>
        <w:t>3) пациентов медицинских организаций;</w:t>
      </w:r>
    </w:p>
    <w:p w:rsidR="00A25162" w:rsidRPr="00B16F72" w:rsidRDefault="00B16F7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" w:name="z143"/>
      <w:bookmarkEnd w:id="3"/>
      <w:r>
        <w:rPr>
          <w:rFonts w:ascii="Times New Roman" w:hAnsi="Times New Roman" w:cs="Times New Roman"/>
          <w:color w:val="000000"/>
          <w:sz w:val="28"/>
        </w:rPr>
        <w:t>4)</w:t>
      </w:r>
      <w:r w:rsidR="00A25162" w:rsidRPr="00B16F72">
        <w:rPr>
          <w:rFonts w:ascii="Times New Roman" w:hAnsi="Times New Roman" w:cs="Times New Roman"/>
          <w:color w:val="000000"/>
          <w:sz w:val="28"/>
        </w:rPr>
        <w:t xml:space="preserve">лиц, контактировавших с больным энтеробиозом или </w:t>
      </w:r>
      <w:proofErr w:type="spellStart"/>
      <w:r w:rsidR="00A25162" w:rsidRPr="00B16F72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="00A25162" w:rsidRPr="00B16F72">
        <w:rPr>
          <w:rFonts w:ascii="Times New Roman" w:hAnsi="Times New Roman" w:cs="Times New Roman"/>
          <w:color w:val="000000"/>
          <w:sz w:val="28"/>
        </w:rPr>
        <w:t>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" w:name="z144"/>
      <w:bookmarkEnd w:id="4"/>
      <w:r w:rsidRPr="00B16F72">
        <w:rPr>
          <w:rFonts w:ascii="Times New Roman" w:hAnsi="Times New Roman" w:cs="Times New Roman"/>
          <w:color w:val="000000"/>
          <w:sz w:val="28"/>
        </w:rPr>
        <w:t>5) лиц, посещающих спортивные группы по водным видам спорта – при поступлении в спортивные секции и в дальнейшем один раз в год;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6" w:name="z145"/>
      <w:bookmarkEnd w:id="5"/>
      <w:r w:rsidRPr="00B16F72">
        <w:rPr>
          <w:rFonts w:ascii="Times New Roman" w:hAnsi="Times New Roman" w:cs="Times New Roman"/>
          <w:color w:val="000000"/>
          <w:sz w:val="28"/>
        </w:rPr>
        <w:t>6) учащихся начальных классов организаций образования, ежегодно после летних каникул, при формировании классов;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7" w:name="z146"/>
      <w:bookmarkEnd w:id="6"/>
      <w:r w:rsidRPr="00B16F72">
        <w:rPr>
          <w:rFonts w:ascii="Times New Roman" w:hAnsi="Times New Roman" w:cs="Times New Roman"/>
          <w:color w:val="000000"/>
          <w:sz w:val="28"/>
        </w:rPr>
        <w:t>7) детей, оформляющихся на санаторно-курортное лечение, в детские оздоровительные объекты.</w:t>
      </w:r>
    </w:p>
    <w:p w:rsidR="0057735C" w:rsidRPr="0057735C" w:rsidRDefault="0057735C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</w:rPr>
      </w:pPr>
      <w:bookmarkStart w:id="8" w:name="z147"/>
      <w:bookmarkEnd w:id="7"/>
      <w:r w:rsidRPr="0057735C">
        <w:rPr>
          <w:rFonts w:ascii="Times New Roman" w:hAnsi="Times New Roman" w:cs="Times New Roman"/>
          <w:b/>
          <w:color w:val="000000"/>
          <w:sz w:val="28"/>
        </w:rPr>
        <w:t xml:space="preserve">Слайд </w:t>
      </w:r>
      <w:r w:rsidR="000A6C10">
        <w:rPr>
          <w:rFonts w:ascii="Times New Roman" w:hAnsi="Times New Roman" w:cs="Times New Roman"/>
          <w:b/>
          <w:color w:val="000000"/>
          <w:sz w:val="28"/>
        </w:rPr>
        <w:t>4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F72">
        <w:rPr>
          <w:rFonts w:ascii="Times New Roman" w:hAnsi="Times New Roman" w:cs="Times New Roman"/>
          <w:color w:val="000000"/>
          <w:sz w:val="28"/>
        </w:rPr>
        <w:t xml:space="preserve">23. Лабораторное обследование населения по эпидемиологическим показаниям (в организованных очагах) на энтеробиоз 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гименолепидоз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проводят медицинские организации.</w:t>
      </w:r>
    </w:p>
    <w:p w:rsidR="00B95905" w:rsidRDefault="00B95905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</w:rPr>
      </w:pPr>
      <w:bookmarkStart w:id="9" w:name="z152"/>
      <w:bookmarkEnd w:id="8"/>
      <w:r w:rsidRPr="00B95905">
        <w:rPr>
          <w:rFonts w:ascii="Times New Roman" w:hAnsi="Times New Roman" w:cs="Times New Roman"/>
          <w:b/>
          <w:color w:val="000000"/>
          <w:sz w:val="28"/>
        </w:rPr>
        <w:t>Слайд 5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A25162" w:rsidRPr="00B16F72" w:rsidRDefault="00C86C65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2A6A">
        <w:rPr>
          <w:rFonts w:ascii="Times New Roman" w:hAnsi="Times New Roman" w:cs="Times New Roman"/>
          <w:color w:val="000000"/>
          <w:sz w:val="28"/>
        </w:rPr>
        <w:t>2</w:t>
      </w:r>
      <w:r w:rsidR="00A25162" w:rsidRPr="00A52A6A">
        <w:rPr>
          <w:rFonts w:ascii="Times New Roman" w:hAnsi="Times New Roman" w:cs="Times New Roman"/>
          <w:color w:val="000000"/>
          <w:sz w:val="28"/>
        </w:rPr>
        <w:t>5. В целях обеспечения санитарно-эпидемиологического благополучия населения</w:t>
      </w:r>
      <w:r w:rsidR="00A52A6A">
        <w:rPr>
          <w:rFonts w:ascii="Times New Roman" w:hAnsi="Times New Roman" w:cs="Times New Roman"/>
          <w:color w:val="000000"/>
          <w:sz w:val="28"/>
        </w:rPr>
        <w:t xml:space="preserve"> </w:t>
      </w:r>
      <w:r w:rsidR="00A25162" w:rsidRPr="00A52A6A">
        <w:rPr>
          <w:rFonts w:ascii="Times New Roman" w:hAnsi="Times New Roman" w:cs="Times New Roman"/>
          <w:color w:val="000000"/>
          <w:sz w:val="28"/>
        </w:rPr>
        <w:t xml:space="preserve">по заболеваемости энтеробиозом и </w:t>
      </w:r>
      <w:proofErr w:type="spellStart"/>
      <w:r w:rsidR="00A25162" w:rsidRPr="00A52A6A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="00A25162" w:rsidRPr="00A52A6A">
        <w:rPr>
          <w:rFonts w:ascii="Times New Roman" w:hAnsi="Times New Roman" w:cs="Times New Roman"/>
          <w:color w:val="000000"/>
          <w:sz w:val="28"/>
        </w:rPr>
        <w:t xml:space="preserve"> территориальные подразделения организуют и проводят следующие санитарно-противоэпидемические мероприятия</w:t>
      </w:r>
      <w:r w:rsidR="00A25162" w:rsidRPr="00B16F72">
        <w:rPr>
          <w:rFonts w:ascii="Times New Roman" w:hAnsi="Times New Roman" w:cs="Times New Roman"/>
          <w:color w:val="000000"/>
          <w:sz w:val="28"/>
        </w:rPr>
        <w:t>:</w:t>
      </w:r>
    </w:p>
    <w:p w:rsidR="00A25162" w:rsidRPr="00A52A6A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0" w:name="z153"/>
      <w:bookmarkEnd w:id="9"/>
      <w:r w:rsidRPr="00A52A6A">
        <w:rPr>
          <w:rFonts w:ascii="Times New Roman" w:hAnsi="Times New Roman" w:cs="Times New Roman"/>
          <w:color w:val="000000"/>
          <w:sz w:val="28"/>
        </w:rPr>
        <w:t xml:space="preserve">1) эпидемиологическое обследование очага на объектах образования и домашних очагов детей, посещающих объекты образования, при регистрации каждого случая </w:t>
      </w:r>
      <w:proofErr w:type="spellStart"/>
      <w:r w:rsidRPr="00A52A6A">
        <w:rPr>
          <w:rFonts w:ascii="Times New Roman" w:hAnsi="Times New Roman" w:cs="Times New Roman"/>
          <w:color w:val="000000"/>
          <w:sz w:val="28"/>
        </w:rPr>
        <w:t>гименолепидоза</w:t>
      </w:r>
      <w:proofErr w:type="spellEnd"/>
      <w:r w:rsidRPr="00A52A6A">
        <w:rPr>
          <w:rFonts w:ascii="Times New Roman" w:hAnsi="Times New Roman" w:cs="Times New Roman"/>
          <w:color w:val="000000"/>
          <w:sz w:val="28"/>
        </w:rPr>
        <w:t xml:space="preserve"> и трех и более случаев энтеробиоза; при регистрации случаев энтеробиоза в детских дошкольных организациях и школах-интернатах проводить эпидемиологическое обследование при каждом случае энтеробиоза;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1" w:name="z154"/>
      <w:bookmarkEnd w:id="10"/>
      <w:r w:rsidRPr="00A52A6A">
        <w:rPr>
          <w:rFonts w:ascii="Times New Roman" w:hAnsi="Times New Roman" w:cs="Times New Roman"/>
          <w:color w:val="000000"/>
          <w:sz w:val="28"/>
        </w:rPr>
        <w:t>2) контроль отстранения выявленных на</w:t>
      </w:r>
      <w:r w:rsidRPr="00B16F72">
        <w:rPr>
          <w:rFonts w:ascii="Times New Roman" w:hAnsi="Times New Roman" w:cs="Times New Roman"/>
          <w:color w:val="000000"/>
          <w:sz w:val="28"/>
        </w:rPr>
        <w:t xml:space="preserve"> объектах образования больных энтеробиозом или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от посещения коллектива на период лечения и до отрицательного результата лабораторного обследования; После </w:t>
      </w:r>
      <w:r w:rsidRPr="00B16F72">
        <w:rPr>
          <w:rFonts w:ascii="Times New Roman" w:hAnsi="Times New Roman" w:cs="Times New Roman"/>
          <w:color w:val="000000"/>
          <w:sz w:val="28"/>
        </w:rPr>
        <w:lastRenderedPageBreak/>
        <w:t>клинического выздоровления ребенка допускают в образовательную организацию.</w:t>
      </w:r>
    </w:p>
    <w:p w:rsidR="000A6C10" w:rsidRPr="000A6C10" w:rsidRDefault="000A6C10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</w:rPr>
      </w:pPr>
      <w:bookmarkStart w:id="12" w:name="z155"/>
      <w:bookmarkEnd w:id="11"/>
      <w:r w:rsidRPr="000A6C10">
        <w:rPr>
          <w:rFonts w:ascii="Times New Roman" w:hAnsi="Times New Roman" w:cs="Times New Roman"/>
          <w:b/>
          <w:color w:val="000000"/>
          <w:sz w:val="28"/>
        </w:rPr>
        <w:t>Слайд 6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F72">
        <w:rPr>
          <w:rFonts w:ascii="Times New Roman" w:hAnsi="Times New Roman" w:cs="Times New Roman"/>
          <w:color w:val="000000"/>
          <w:sz w:val="28"/>
        </w:rPr>
        <w:t xml:space="preserve">3) контроль перевода выявленных больных энтеробиозом или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в стационарах в отдельную палату или в карантинное отделение на период лечения до отрицательного результата контрольного обследования;</w:t>
      </w:r>
    </w:p>
    <w:p w:rsidR="000A6C10" w:rsidRPr="000A6C10" w:rsidRDefault="000A6C10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</w:rPr>
      </w:pPr>
      <w:bookmarkStart w:id="13" w:name="z156"/>
      <w:bookmarkEnd w:id="12"/>
      <w:r w:rsidRPr="000A6C10">
        <w:rPr>
          <w:rFonts w:ascii="Times New Roman" w:hAnsi="Times New Roman" w:cs="Times New Roman"/>
          <w:b/>
          <w:color w:val="000000"/>
          <w:sz w:val="28"/>
        </w:rPr>
        <w:t>Слайд 7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F72">
        <w:rPr>
          <w:rFonts w:ascii="Times New Roman" w:hAnsi="Times New Roman" w:cs="Times New Roman"/>
          <w:color w:val="000000"/>
          <w:sz w:val="28"/>
        </w:rPr>
        <w:t>4) контроль проведения на объектах образования и социального обеспечения следующих санитарно-противоэпидемических мероприятий: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4" w:name="z157"/>
      <w:bookmarkEnd w:id="13"/>
      <w:proofErr w:type="gramStart"/>
      <w:r w:rsidRPr="00B16F72">
        <w:rPr>
          <w:rFonts w:ascii="Times New Roman" w:hAnsi="Times New Roman" w:cs="Times New Roman"/>
          <w:color w:val="000000"/>
          <w:sz w:val="28"/>
        </w:rPr>
        <w:t>ежедневную смену постельного и нательного белья детей;</w:t>
      </w:r>
      <w:bookmarkStart w:id="15" w:name="z158"/>
      <w:bookmarkEnd w:id="14"/>
      <w:r w:rsidRPr="00B16F72">
        <w:rPr>
          <w:rFonts w:ascii="Times New Roman" w:hAnsi="Times New Roman" w:cs="Times New Roman"/>
          <w:color w:val="000000"/>
          <w:sz w:val="28"/>
        </w:rPr>
        <w:t xml:space="preserve"> чистку одеял, матрацев, подушек пылесосом или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вытряхивание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их вне помещений в течение трех календарных дней, начиная с первого дня лечения;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16" w:name="z159"/>
      <w:bookmarkEnd w:id="15"/>
      <w:r w:rsidRPr="00B16F72">
        <w:rPr>
          <w:rFonts w:ascii="Times New Roman" w:hAnsi="Times New Roman" w:cs="Times New Roman"/>
          <w:color w:val="000000"/>
          <w:sz w:val="28"/>
        </w:rPr>
        <w:t>замену или обработку дезинфицирующими средствами песка в песочницах;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17" w:name="z160"/>
      <w:bookmarkEnd w:id="16"/>
      <w:r w:rsidRPr="00B16F72">
        <w:rPr>
          <w:rFonts w:ascii="Times New Roman" w:hAnsi="Times New Roman" w:cs="Times New Roman"/>
          <w:color w:val="000000"/>
          <w:sz w:val="28"/>
        </w:rPr>
        <w:t>ежедневную двукратную влажную уборку помещений с применением моющих и дезинфицирующих средств;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18" w:name="z161"/>
      <w:bookmarkEnd w:id="17"/>
      <w:r w:rsidRPr="00B16F72">
        <w:rPr>
          <w:rFonts w:ascii="Times New Roman" w:hAnsi="Times New Roman" w:cs="Times New Roman"/>
          <w:color w:val="000000"/>
          <w:sz w:val="28"/>
        </w:rPr>
        <w:t>мойку твердых и резиновых игрушек с применением моющих и дезинфицирующих средств;</w:t>
      </w:r>
      <w:proofErr w:type="gramEnd"/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19" w:name="z162"/>
      <w:bookmarkEnd w:id="18"/>
      <w:r w:rsidRPr="00B16F72">
        <w:rPr>
          <w:rFonts w:ascii="Times New Roman" w:hAnsi="Times New Roman" w:cs="Times New Roman"/>
          <w:color w:val="000000"/>
          <w:sz w:val="28"/>
        </w:rPr>
        <w:t>дезинфекционную обработку специальной одежды, уборочного инвентаря</w:t>
      </w:r>
      <w:proofErr w:type="gramStart"/>
      <w:r w:rsidRPr="00B16F72">
        <w:rPr>
          <w:rFonts w:ascii="Times New Roman" w:hAnsi="Times New Roman" w:cs="Times New Roman"/>
          <w:color w:val="000000"/>
          <w:sz w:val="28"/>
        </w:rPr>
        <w:t>;</w:t>
      </w:r>
      <w:bookmarkStart w:id="20" w:name="z163"/>
      <w:bookmarkEnd w:id="19"/>
      <w:r w:rsidR="00F46B32">
        <w:rPr>
          <w:rFonts w:ascii="Times New Roman" w:hAnsi="Times New Roman" w:cs="Times New Roman"/>
          <w:color w:val="000000"/>
          <w:sz w:val="28"/>
          <w:lang w:val="kk-KZ"/>
        </w:rPr>
        <w:t>д</w:t>
      </w:r>
      <w:proofErr w:type="spellStart"/>
      <w:proofErr w:type="gramEnd"/>
      <w:r w:rsidRPr="00B16F72">
        <w:rPr>
          <w:rFonts w:ascii="Times New Roman" w:hAnsi="Times New Roman" w:cs="Times New Roman"/>
          <w:color w:val="000000"/>
          <w:sz w:val="28"/>
        </w:rPr>
        <w:t>езинфекционную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обработку санитарно-технического оборудования;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1" w:name="z164"/>
      <w:bookmarkEnd w:id="20"/>
      <w:r w:rsidR="00F46B32">
        <w:rPr>
          <w:rFonts w:ascii="Times New Roman" w:hAnsi="Times New Roman" w:cs="Times New Roman"/>
          <w:color w:val="000000"/>
          <w:sz w:val="28"/>
          <w:lang w:val="kk-KZ"/>
        </w:rPr>
        <w:t>д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езинфекционное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обеззараживание биологического материала в горшках перед сбросом в канализацию.</w:t>
      </w:r>
    </w:p>
    <w:p w:rsidR="000A6C10" w:rsidRPr="000A6C10" w:rsidRDefault="000A6C10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</w:rPr>
      </w:pPr>
      <w:bookmarkStart w:id="22" w:name="z165"/>
      <w:bookmarkEnd w:id="21"/>
      <w:r w:rsidRPr="000A6C10">
        <w:rPr>
          <w:rFonts w:ascii="Times New Roman" w:hAnsi="Times New Roman" w:cs="Times New Roman"/>
          <w:b/>
          <w:color w:val="000000"/>
          <w:sz w:val="28"/>
        </w:rPr>
        <w:t>Слайд 8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F72">
        <w:rPr>
          <w:rFonts w:ascii="Times New Roman" w:hAnsi="Times New Roman" w:cs="Times New Roman"/>
          <w:color w:val="000000"/>
          <w:sz w:val="28"/>
        </w:rPr>
        <w:t xml:space="preserve">26. В целях предупреждения случаев заболеваний энтеробиозом и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гименолепидозом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территориальные подразделения организуют и проводят следующие санитарно-профилактические мероприятия: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B16F72">
        <w:rPr>
          <w:rFonts w:ascii="Times New Roman" w:hAnsi="Times New Roman" w:cs="Times New Roman"/>
          <w:color w:val="000000"/>
          <w:sz w:val="28"/>
        </w:rPr>
        <w:t>1) лабораторный контроль состояния внешней среды (воды бассейнов, песка песочниц, смывов, пыли) для выявления факторов и путей передачи паразитарных заболеваний проводится при плановых и внеплановых проверках в соответствии с Предпринимательским кодексом согласно приложению 1 к настоящим Санитарным правилам.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4" w:name="z167"/>
      <w:bookmarkEnd w:id="23"/>
      <w:r w:rsidRPr="00B16F72">
        <w:rPr>
          <w:rFonts w:ascii="Times New Roman" w:hAnsi="Times New Roman" w:cs="Times New Roman"/>
          <w:color w:val="000000"/>
          <w:sz w:val="28"/>
        </w:rPr>
        <w:t>В каждом обследуемом объекте образования, производят забор не менее 10 – 15 смывов в одной группе (классе);</w:t>
      </w:r>
    </w:p>
    <w:p w:rsidR="00FE2D18" w:rsidRPr="00FE2D18" w:rsidRDefault="00FE2D18" w:rsidP="00615BA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</w:rPr>
      </w:pPr>
      <w:bookmarkStart w:id="25" w:name="z168"/>
      <w:bookmarkEnd w:id="24"/>
      <w:r w:rsidRPr="00FE2D18">
        <w:rPr>
          <w:rFonts w:ascii="Times New Roman" w:hAnsi="Times New Roman" w:cs="Times New Roman"/>
          <w:b/>
          <w:color w:val="000000"/>
          <w:sz w:val="28"/>
        </w:rPr>
        <w:t>Слайд 9</w:t>
      </w:r>
    </w:p>
    <w:p w:rsidR="00A25162" w:rsidRPr="00B16F72" w:rsidRDefault="00A25162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16F72">
        <w:rPr>
          <w:rFonts w:ascii="Times New Roman" w:hAnsi="Times New Roman" w:cs="Times New Roman"/>
          <w:color w:val="000000"/>
          <w:sz w:val="28"/>
        </w:rPr>
        <w:t>2) контроль проведения на объектах образования следующих санитарно-профилактических мероприятий:</w:t>
      </w:r>
      <w:bookmarkStart w:id="26" w:name="z169"/>
      <w:bookmarkEnd w:id="25"/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о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беспечения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детей индивидуальными (разовыми) полотенцами, постельным бельем, жидким мылом и предметами личной гигиены;</w:t>
      </w:r>
      <w:bookmarkStart w:id="27" w:name="z170"/>
      <w:bookmarkEnd w:id="26"/>
      <w:r w:rsidRPr="00B16F72">
        <w:rPr>
          <w:rFonts w:ascii="Times New Roman" w:hAnsi="Times New Roman" w:cs="Times New Roman"/>
          <w:color w:val="000000"/>
          <w:sz w:val="28"/>
        </w:rPr>
        <w:t>  хранения зубных щеток и посуды для полоскания рта (индивидуальные) в открытых ячейках;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8" w:name="z171"/>
      <w:bookmarkEnd w:id="27"/>
      <w:r w:rsidRPr="00B16F72">
        <w:rPr>
          <w:rFonts w:ascii="Times New Roman" w:hAnsi="Times New Roman" w:cs="Times New Roman"/>
          <w:color w:val="000000"/>
          <w:sz w:val="28"/>
        </w:rPr>
        <w:t xml:space="preserve"> использования игрушек, поддающихся мытью;</w:t>
      </w:r>
      <w:bookmarkStart w:id="29" w:name="z172"/>
      <w:bookmarkEnd w:id="28"/>
      <w:r w:rsidRPr="00B16F72">
        <w:rPr>
          <w:rFonts w:ascii="Times New Roman" w:hAnsi="Times New Roman" w:cs="Times New Roman"/>
          <w:color w:val="000000"/>
          <w:sz w:val="28"/>
        </w:rPr>
        <w:t xml:space="preserve"> мытья пластмассовых и резиновых игрушек горячей водой с мылом, не реже одного раза в день;</w:t>
      </w:r>
      <w:proofErr w:type="gramEnd"/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0" w:name="z173"/>
      <w:bookmarkEnd w:id="29"/>
      <w:r w:rsidRPr="00B16F72">
        <w:rPr>
          <w:rFonts w:ascii="Times New Roman" w:hAnsi="Times New Roman" w:cs="Times New Roman"/>
          <w:color w:val="000000"/>
          <w:sz w:val="28"/>
        </w:rPr>
        <w:t xml:space="preserve"> стирки и глажки утюгом кукольной одежды;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1" w:name="z174"/>
      <w:bookmarkEnd w:id="30"/>
      <w:r w:rsidRPr="00B16F72">
        <w:rPr>
          <w:rFonts w:ascii="Times New Roman" w:hAnsi="Times New Roman" w:cs="Times New Roman"/>
          <w:color w:val="000000"/>
          <w:sz w:val="28"/>
        </w:rPr>
        <w:t>ежедневного очищения мягких игрушек от пыли с проветриванием на открытом воздухе или облучение бактерицидными лампами с расстояния не менее 25 сантиметров (далее – см) в течение 30 минут;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2" w:name="z175"/>
      <w:bookmarkEnd w:id="31"/>
      <w:r w:rsidRPr="00B16F72">
        <w:rPr>
          <w:rFonts w:ascii="Times New Roman" w:hAnsi="Times New Roman" w:cs="Times New Roman"/>
          <w:color w:val="000000"/>
          <w:sz w:val="28"/>
        </w:rPr>
        <w:t>маркирования уборочного инвентаря</w:t>
      </w:r>
      <w:proofErr w:type="gramStart"/>
      <w:r w:rsidRPr="00B16F72">
        <w:rPr>
          <w:rFonts w:ascii="Times New Roman" w:hAnsi="Times New Roman" w:cs="Times New Roman"/>
          <w:color w:val="000000"/>
          <w:sz w:val="28"/>
        </w:rPr>
        <w:t>;</w:t>
      </w:r>
      <w:bookmarkStart w:id="33" w:name="z176"/>
      <w:bookmarkEnd w:id="32"/>
      <w:r w:rsidR="00F46B32">
        <w:rPr>
          <w:rFonts w:ascii="Times New Roman" w:hAnsi="Times New Roman" w:cs="Times New Roman"/>
          <w:color w:val="000000"/>
          <w:sz w:val="28"/>
          <w:lang w:val="kk-KZ"/>
        </w:rPr>
        <w:t>п</w:t>
      </w:r>
      <w:proofErr w:type="spellStart"/>
      <w:proofErr w:type="gramEnd"/>
      <w:r w:rsidRPr="00B16F72">
        <w:rPr>
          <w:rFonts w:ascii="Times New Roman" w:hAnsi="Times New Roman" w:cs="Times New Roman"/>
          <w:color w:val="000000"/>
          <w:sz w:val="28"/>
        </w:rPr>
        <w:t>ользования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детьми </w:t>
      </w:r>
      <w:r w:rsidRPr="00B16F72">
        <w:rPr>
          <w:rFonts w:ascii="Times New Roman" w:hAnsi="Times New Roman" w:cs="Times New Roman"/>
          <w:color w:val="000000"/>
          <w:sz w:val="28"/>
        </w:rPr>
        <w:lastRenderedPageBreak/>
        <w:t>индивидуальных горшков под наблюдением обслуживающего персонала. Горшки после использования промываются горячей водой с применением дезинфицирующих средств;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4" w:name="z177"/>
      <w:bookmarkEnd w:id="33"/>
      <w:r w:rsidRPr="00B16F72">
        <w:rPr>
          <w:rFonts w:ascii="Times New Roman" w:hAnsi="Times New Roman" w:cs="Times New Roman"/>
          <w:color w:val="000000"/>
          <w:sz w:val="28"/>
        </w:rPr>
        <w:t xml:space="preserve"> ежедневного мытья унитазов, ванн, ручек дверей, пола, кранов и панелей горячей водой с применением моющих </w:t>
      </w:r>
      <w:proofErr w:type="spellStart"/>
      <w:r w:rsidRPr="00B16F72">
        <w:rPr>
          <w:rFonts w:ascii="Times New Roman" w:hAnsi="Times New Roman" w:cs="Times New Roman"/>
          <w:color w:val="000000"/>
          <w:sz w:val="28"/>
        </w:rPr>
        <w:t>средств</w:t>
      </w:r>
      <w:proofErr w:type="gramStart"/>
      <w:r w:rsidRPr="00B16F72">
        <w:rPr>
          <w:rFonts w:ascii="Times New Roman" w:hAnsi="Times New Roman" w:cs="Times New Roman"/>
          <w:color w:val="000000"/>
          <w:sz w:val="28"/>
        </w:rPr>
        <w:t>;</w:t>
      </w:r>
      <w:bookmarkStart w:id="35" w:name="z178"/>
      <w:bookmarkEnd w:id="34"/>
      <w:r w:rsidRPr="00B16F72">
        <w:rPr>
          <w:rFonts w:ascii="Times New Roman" w:hAnsi="Times New Roman" w:cs="Times New Roman"/>
          <w:color w:val="000000"/>
          <w:sz w:val="28"/>
        </w:rPr>
        <w:t>с</w:t>
      </w:r>
      <w:proofErr w:type="gramEnd"/>
      <w:r w:rsidRPr="00B16F72">
        <w:rPr>
          <w:rFonts w:ascii="Times New Roman" w:hAnsi="Times New Roman" w:cs="Times New Roman"/>
          <w:color w:val="000000"/>
          <w:sz w:val="28"/>
        </w:rPr>
        <w:t>мены</w:t>
      </w:r>
      <w:proofErr w:type="spellEnd"/>
      <w:r w:rsidRPr="00B16F72">
        <w:rPr>
          <w:rFonts w:ascii="Times New Roman" w:hAnsi="Times New Roman" w:cs="Times New Roman"/>
          <w:color w:val="000000"/>
          <w:sz w:val="28"/>
        </w:rPr>
        <w:t xml:space="preserve"> песка в песочницах один раз в месяц с закрытием песочниц щитами в теплое время года;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6" w:name="z179"/>
      <w:bookmarkEnd w:id="35"/>
      <w:r w:rsidRPr="00B16F72">
        <w:rPr>
          <w:rFonts w:ascii="Times New Roman" w:hAnsi="Times New Roman" w:cs="Times New Roman"/>
          <w:color w:val="000000"/>
          <w:sz w:val="28"/>
        </w:rPr>
        <w:t xml:space="preserve">сквозного проветривания, ежедневной влажной </w:t>
      </w:r>
      <w:r w:rsidR="00FE2D18">
        <w:rPr>
          <w:rFonts w:ascii="Times New Roman" w:hAnsi="Times New Roman" w:cs="Times New Roman"/>
          <w:color w:val="000000"/>
          <w:sz w:val="28"/>
        </w:rPr>
        <w:t xml:space="preserve"> </w:t>
      </w:r>
      <w:r w:rsidRPr="00B16F72">
        <w:rPr>
          <w:rFonts w:ascii="Times New Roman" w:hAnsi="Times New Roman" w:cs="Times New Roman"/>
          <w:color w:val="000000"/>
          <w:sz w:val="28"/>
        </w:rPr>
        <w:t>уборки и мытья спортивного инвентаря в спортивных залах;</w:t>
      </w:r>
      <w:r w:rsidR="00F46B3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7" w:name="z180"/>
      <w:bookmarkEnd w:id="36"/>
      <w:r w:rsidRPr="00B16F72">
        <w:rPr>
          <w:rFonts w:ascii="Times New Roman" w:hAnsi="Times New Roman" w:cs="Times New Roman"/>
          <w:color w:val="000000"/>
          <w:sz w:val="28"/>
        </w:rPr>
        <w:t>недопущения больных детей в общественный бассейн в период</w:t>
      </w:r>
      <w:r w:rsidRPr="00583D51">
        <w:rPr>
          <w:color w:val="000000"/>
          <w:sz w:val="28"/>
        </w:rPr>
        <w:t xml:space="preserve"> </w:t>
      </w:r>
      <w:r w:rsidRPr="00B16F72">
        <w:rPr>
          <w:rFonts w:ascii="Times New Roman" w:hAnsi="Times New Roman" w:cs="Times New Roman"/>
          <w:color w:val="000000"/>
          <w:sz w:val="28"/>
        </w:rPr>
        <w:t>лечения.</w:t>
      </w:r>
    </w:p>
    <w:bookmarkEnd w:id="37"/>
    <w:tbl>
      <w:tblPr>
        <w:tblW w:w="9923" w:type="dxa"/>
        <w:tblCellSpacing w:w="0" w:type="auto"/>
        <w:tblInd w:w="-552" w:type="dxa"/>
        <w:tblLook w:val="04A0" w:firstRow="1" w:lastRow="0" w:firstColumn="1" w:lastColumn="0" w:noHBand="0" w:noVBand="1"/>
      </w:tblPr>
      <w:tblGrid>
        <w:gridCol w:w="283"/>
        <w:gridCol w:w="9640"/>
      </w:tblGrid>
      <w:tr w:rsidR="00A25162" w:rsidRPr="00635350" w:rsidTr="00615BA4">
        <w:trPr>
          <w:trHeight w:val="1431"/>
          <w:tblCellSpacing w:w="0" w:type="auto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6C63" w:rsidRDefault="001D6C63" w:rsidP="00615BA4">
            <w:pPr>
              <w:spacing w:after="0"/>
              <w:ind w:left="-15" w:right="-1"/>
              <w:jc w:val="both"/>
              <w:rPr>
                <w:color w:val="000000"/>
                <w:sz w:val="24"/>
                <w:szCs w:val="24"/>
              </w:rPr>
            </w:pPr>
          </w:p>
          <w:p w:rsidR="001D6C63" w:rsidRDefault="001D6C63" w:rsidP="00615BA4">
            <w:pPr>
              <w:spacing w:after="0"/>
              <w:ind w:left="-15" w:right="-1"/>
              <w:jc w:val="both"/>
              <w:rPr>
                <w:color w:val="000000"/>
                <w:sz w:val="24"/>
                <w:szCs w:val="24"/>
              </w:rPr>
            </w:pPr>
          </w:p>
          <w:p w:rsidR="001D6C63" w:rsidRDefault="001D6C63" w:rsidP="00615BA4">
            <w:pPr>
              <w:spacing w:after="0"/>
              <w:ind w:left="-15" w:right="-1"/>
              <w:jc w:val="both"/>
              <w:rPr>
                <w:color w:val="000000"/>
                <w:sz w:val="24"/>
                <w:szCs w:val="24"/>
              </w:rPr>
            </w:pPr>
          </w:p>
          <w:p w:rsidR="001D6C63" w:rsidRDefault="001D6C63" w:rsidP="00615BA4">
            <w:pPr>
              <w:spacing w:after="0"/>
              <w:ind w:left="-15" w:right="-1"/>
              <w:jc w:val="both"/>
              <w:rPr>
                <w:color w:val="000000"/>
                <w:sz w:val="24"/>
                <w:szCs w:val="24"/>
              </w:rPr>
            </w:pPr>
          </w:p>
          <w:p w:rsidR="001D6C63" w:rsidRDefault="001D6C63" w:rsidP="00615BA4">
            <w:pPr>
              <w:spacing w:after="0"/>
              <w:ind w:left="-15" w:right="-1"/>
              <w:jc w:val="both"/>
              <w:rPr>
                <w:color w:val="000000"/>
                <w:sz w:val="24"/>
                <w:szCs w:val="24"/>
              </w:rPr>
            </w:pPr>
          </w:p>
          <w:p w:rsidR="001D6C63" w:rsidRPr="00F46B32" w:rsidRDefault="001D6C63" w:rsidP="00615BA4">
            <w:pPr>
              <w:spacing w:after="0"/>
              <w:ind w:right="-1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6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2D18" w:rsidRPr="00615BA4" w:rsidRDefault="00FE2D18" w:rsidP="00615BA4">
            <w:pPr>
              <w:tabs>
                <w:tab w:val="left" w:pos="9563"/>
              </w:tabs>
              <w:spacing w:after="0"/>
              <w:ind w:left="-15" w:right="-1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615BA4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Слайд 10</w:t>
            </w:r>
            <w:r w:rsidR="00DD6D03" w:rsidRPr="00615BA4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,11</w:t>
            </w:r>
          </w:p>
          <w:p w:rsidR="00615BA4" w:rsidRPr="00615BA4" w:rsidRDefault="00F46B32" w:rsidP="00615BA4">
            <w:pPr>
              <w:tabs>
                <w:tab w:val="left" w:pos="9563"/>
              </w:tabs>
              <w:spacing w:after="0"/>
              <w:ind w:left="-15" w:right="-1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 xml:space="preserve">Приложение 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1 </w:t>
            </w:r>
            <w:r w:rsidR="00A2516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к Санитарным правилам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r w:rsidR="00A2516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"</w:t>
            </w:r>
          </w:p>
          <w:p w:rsidR="00615BA4" w:rsidRPr="00615BA4" w:rsidRDefault="00A25162" w:rsidP="00615BA4">
            <w:pPr>
              <w:tabs>
                <w:tab w:val="left" w:pos="9563"/>
              </w:tabs>
              <w:spacing w:after="0"/>
              <w:ind w:left="-15" w:right="-1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Санитарно-эпидемиологические</w:t>
            </w:r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 xml:space="preserve">требования к организации и </w:t>
            </w:r>
            <w:r w:rsidRPr="00615BA4">
              <w:rPr>
                <w:rFonts w:ascii="Times New Roman" w:hAnsi="Times New Roman" w:cs="Times New Roman"/>
                <w:i/>
                <w:sz w:val="20"/>
                <w:szCs w:val="24"/>
              </w:rPr>
              <w:br/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проведению санитарно-</w:t>
            </w:r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proofErr w:type="gramStart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противоэпидемических</w:t>
            </w:r>
            <w:proofErr w:type="gramEnd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 xml:space="preserve"> и </w:t>
            </w:r>
          </w:p>
          <w:p w:rsidR="00615BA4" w:rsidRPr="00615BA4" w:rsidRDefault="00F46B32" w:rsidP="00615BA4">
            <w:pPr>
              <w:tabs>
                <w:tab w:val="left" w:pos="9563"/>
              </w:tabs>
              <w:spacing w:after="0"/>
              <w:ind w:left="-15" w:right="-1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санитарно-</w:t>
            </w:r>
            <w:r w:rsidR="00A2516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 xml:space="preserve">профилактических </w:t>
            </w:r>
          </w:p>
          <w:p w:rsidR="00A25162" w:rsidRPr="00615BA4" w:rsidRDefault="00F46B32" w:rsidP="00615BA4">
            <w:pPr>
              <w:tabs>
                <w:tab w:val="left" w:pos="9563"/>
              </w:tabs>
              <w:spacing w:after="0"/>
              <w:ind w:left="-15" w:right="-1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r w:rsidR="00615BA4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 xml:space="preserve">мероприятий по </w:t>
            </w:r>
            <w:r w:rsidR="00A2516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предупреждению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kk-KZ"/>
              </w:rPr>
              <w:t xml:space="preserve"> </w:t>
            </w:r>
            <w:r w:rsidR="00A2516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  <w:t>заболеваний"</w:t>
            </w:r>
          </w:p>
          <w:p w:rsidR="00B16F72" w:rsidRPr="00B16F72" w:rsidRDefault="00B16F72" w:rsidP="00615BA4">
            <w:pPr>
              <w:spacing w:after="0"/>
              <w:ind w:left="-15" w:right="-1"/>
              <w:jc w:val="both"/>
              <w:rPr>
                <w:sz w:val="24"/>
                <w:szCs w:val="24"/>
              </w:rPr>
            </w:pPr>
          </w:p>
        </w:tc>
      </w:tr>
    </w:tbl>
    <w:p w:rsidR="00A25162" w:rsidRPr="00F46B32" w:rsidRDefault="00A25162" w:rsidP="00615BA4">
      <w:pPr>
        <w:spacing w:after="0"/>
        <w:ind w:right="-1"/>
        <w:rPr>
          <w:rFonts w:ascii="Times New Roman" w:hAnsi="Times New Roman" w:cs="Times New Roman"/>
        </w:rPr>
      </w:pPr>
      <w:bookmarkStart w:id="38" w:name="z486"/>
      <w:r w:rsidRPr="00F46B32">
        <w:rPr>
          <w:rFonts w:ascii="Times New Roman" w:hAnsi="Times New Roman" w:cs="Times New Roman"/>
          <w:b/>
          <w:color w:val="000000"/>
        </w:rPr>
        <w:t>Лабораторный контроль состояния внешней среды</w:t>
      </w: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918"/>
        <w:gridCol w:w="3917"/>
        <w:gridCol w:w="1550"/>
      </w:tblGrid>
      <w:tr w:rsidR="00A25162" w:rsidTr="00615BA4">
        <w:trPr>
          <w:trHeight w:val="30"/>
          <w:tblCellSpacing w:w="0" w:type="auto"/>
        </w:trPr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:rsidR="00A25162" w:rsidRPr="00F46B32" w:rsidRDefault="00A25162" w:rsidP="00615BA4">
            <w:pPr>
              <w:spacing w:after="20"/>
              <w:ind w:left="20" w:right="-1"/>
              <w:jc w:val="both"/>
              <w:rPr>
                <w:rFonts w:ascii="Times New Roman" w:hAnsi="Times New Roman" w:cs="Times New Roman"/>
                <w:b/>
              </w:rPr>
            </w:pPr>
            <w:r w:rsidRPr="00F46B32">
              <w:rPr>
                <w:rFonts w:ascii="Times New Roman" w:hAnsi="Times New Roman" w:cs="Times New Roman"/>
                <w:b/>
                <w:color w:val="000000"/>
                <w:sz w:val="20"/>
              </w:rPr>
              <w:t>Очаги и объекты</w:t>
            </w: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615BA4">
            <w:pPr>
              <w:spacing w:after="20"/>
              <w:ind w:left="20" w:right="-1"/>
              <w:jc w:val="both"/>
              <w:rPr>
                <w:rFonts w:ascii="Times New Roman" w:hAnsi="Times New Roman" w:cs="Times New Roman"/>
                <w:b/>
              </w:rPr>
            </w:pPr>
            <w:r w:rsidRPr="00F46B32">
              <w:rPr>
                <w:rFonts w:ascii="Times New Roman" w:hAnsi="Times New Roman" w:cs="Times New Roman"/>
                <w:b/>
                <w:color w:val="000000"/>
                <w:sz w:val="20"/>
              </w:rPr>
              <w:t>Исследуемый материал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615BA4">
            <w:pPr>
              <w:spacing w:after="20"/>
              <w:ind w:left="20" w:right="-1"/>
              <w:jc w:val="both"/>
              <w:rPr>
                <w:rFonts w:ascii="Times New Roman" w:hAnsi="Times New Roman" w:cs="Times New Roman"/>
                <w:b/>
              </w:rPr>
            </w:pPr>
            <w:r w:rsidRPr="00F46B32">
              <w:rPr>
                <w:rFonts w:ascii="Times New Roman" w:hAnsi="Times New Roman" w:cs="Times New Roman"/>
                <w:b/>
                <w:color w:val="000000"/>
                <w:sz w:val="20"/>
              </w:rPr>
              <w:t>Число отбираемых проб</w:t>
            </w:r>
          </w:p>
        </w:tc>
      </w:tr>
      <w:tr w:rsidR="00A25162" w:rsidRPr="00F46B32" w:rsidTr="00615BA4">
        <w:trPr>
          <w:trHeight w:val="30"/>
          <w:tblCellSpacing w:w="0" w:type="auto"/>
        </w:trPr>
        <w:tc>
          <w:tcPr>
            <w:tcW w:w="2087" w:type="pct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615BA4">
            <w:pPr>
              <w:spacing w:after="20"/>
              <w:ind w:left="20" w:right="-1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7. Очаг энтеробиоза в организованном коллективе (детские дошкольные и общеобразовательные организации, школы–интернаты, детские дома, дома ребенка, медик</w:t>
            </w:r>
            <w:proofErr w:type="gramStart"/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о-</w:t>
            </w:r>
            <w:proofErr w:type="gramEnd"/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 xml:space="preserve"> социальные учреждения стационарного типа для детей с психоневрологическими патологиями и нарушениями опорно-двигательного аппарата)</w:t>
            </w: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615BA4">
            <w:pPr>
              <w:spacing w:after="20"/>
              <w:ind w:left="20" w:right="-1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Смывы, пыль: с рук персонала, в столовых с посуды, скатертей и клеенок столов, стульчиков; в игровых уголках с мягких игрушек, мебели, ковровых дорожек, кукольной одежды; в спальнях с постельного белья; в туалетных комнатах с ручек дверей, барашков кранов, наружных поверхностей горшков; с рук детей и нательного белья.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615BA4">
            <w:pPr>
              <w:spacing w:after="20"/>
              <w:ind w:left="20" w:right="-1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не менее 10 проб в одной</w:t>
            </w:r>
          </w:p>
          <w:p w:rsidR="00A25162" w:rsidRPr="00F46B32" w:rsidRDefault="00A25162" w:rsidP="00615BA4">
            <w:pPr>
              <w:spacing w:after="20"/>
              <w:ind w:left="20" w:right="-1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группе</w:t>
            </w:r>
          </w:p>
        </w:tc>
      </w:tr>
      <w:tr w:rsidR="00A25162" w:rsidRPr="00F46B32" w:rsidTr="00615BA4">
        <w:trPr>
          <w:trHeight w:val="30"/>
          <w:tblCellSpacing w:w="0" w:type="auto"/>
        </w:trPr>
        <w:tc>
          <w:tcPr>
            <w:tcW w:w="2087" w:type="pct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25162" w:rsidRPr="00F46B32" w:rsidRDefault="00A25162" w:rsidP="00B37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Вода из бассейнов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не менее 3 проб</w:t>
            </w:r>
          </w:p>
        </w:tc>
      </w:tr>
      <w:tr w:rsidR="00A25162" w:rsidRPr="00F46B32" w:rsidTr="00615BA4">
        <w:trPr>
          <w:trHeight w:val="30"/>
          <w:tblCellSpacing w:w="0" w:type="auto"/>
        </w:trPr>
        <w:tc>
          <w:tcPr>
            <w:tcW w:w="2087" w:type="pct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25162" w:rsidRPr="00F46B32" w:rsidRDefault="00A25162" w:rsidP="00B37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Песок: в песочницах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не менее 5 проб</w:t>
            </w:r>
          </w:p>
        </w:tc>
      </w:tr>
      <w:tr w:rsidR="00A25162" w:rsidRPr="00F46B32" w:rsidTr="00615BA4">
        <w:trPr>
          <w:trHeight w:val="30"/>
          <w:tblCellSpacing w:w="0" w:type="auto"/>
        </w:trPr>
        <w:tc>
          <w:tcPr>
            <w:tcW w:w="2087" w:type="pct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25162" w:rsidRPr="00F46B32" w:rsidRDefault="00A25162" w:rsidP="00B37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Почва: на игровых площадках, около входа и вокруг помещения, у веранд, в домиках, с клумб, вокруг наружных санузлов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не менее 5 проб</w:t>
            </w:r>
          </w:p>
        </w:tc>
      </w:tr>
      <w:tr w:rsidR="00A25162" w:rsidRPr="00F46B32" w:rsidTr="00615BA4">
        <w:trPr>
          <w:trHeight w:val="30"/>
          <w:tblCellSpacing w:w="0" w:type="auto"/>
        </w:trPr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 xml:space="preserve">8. Очаг </w:t>
            </w:r>
            <w:proofErr w:type="spellStart"/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гименолепидоза</w:t>
            </w:r>
            <w:proofErr w:type="spellEnd"/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 xml:space="preserve"> и энтеробиоза при заболевании работников общественного питания, пищевых промышленных объектов и лиц к ним приравненных</w:t>
            </w:r>
          </w:p>
        </w:tc>
        <w:tc>
          <w:tcPr>
            <w:tcW w:w="2087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Смывы: с рук персонала, с разделочных досок, со столов, прилавков раздачи, санитарных комнат, туалетов, производственного оборудования.</w:t>
            </w:r>
          </w:p>
        </w:tc>
        <w:tc>
          <w:tcPr>
            <w:tcW w:w="82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62" w:rsidRPr="00F46B32" w:rsidRDefault="00A25162" w:rsidP="00B16F7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0"/>
              </w:rPr>
              <w:t>не менее 10 проб</w:t>
            </w:r>
          </w:p>
        </w:tc>
      </w:tr>
    </w:tbl>
    <w:p w:rsidR="002D593F" w:rsidRDefault="002D593F" w:rsidP="0086728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4D3451" w:rsidRDefault="00DD6D03" w:rsidP="00DD6D03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Слайд 12</w:t>
      </w:r>
    </w:p>
    <w:p w:rsidR="00116913" w:rsidRDefault="00811782" w:rsidP="00615BA4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ПРОИЗВОДСТВЕННЫЙ КОНТРОЛЬ</w:t>
      </w:r>
    </w:p>
    <w:p w:rsidR="00E25FEB" w:rsidRDefault="00E25FEB" w:rsidP="00615BA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D3451">
        <w:rPr>
          <w:rFonts w:ascii="Times New Roman" w:hAnsi="Times New Roman" w:cs="Times New Roman"/>
          <w:color w:val="000000"/>
          <w:sz w:val="28"/>
          <w:szCs w:val="28"/>
        </w:rPr>
        <w:t>Об утверждении Санитарных правил "Санитарн</w:t>
      </w:r>
      <w:proofErr w:type="gramStart"/>
      <w:r w:rsidRPr="004D3451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="00F46B32" w:rsidRPr="004D345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э</w:t>
      </w:r>
      <w:proofErr w:type="spellStart"/>
      <w:r w:rsidRPr="004D3451">
        <w:rPr>
          <w:rFonts w:ascii="Times New Roman" w:hAnsi="Times New Roman" w:cs="Times New Roman"/>
          <w:color w:val="000000"/>
          <w:sz w:val="28"/>
          <w:szCs w:val="28"/>
        </w:rPr>
        <w:t>идемиологические</w:t>
      </w:r>
      <w:proofErr w:type="spellEnd"/>
      <w:r w:rsidRPr="004D3451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к осуществлению производственного контроля"</w:t>
      </w:r>
      <w:r w:rsidR="00F46B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E25FEB">
        <w:rPr>
          <w:rFonts w:ascii="Times New Roman" w:hAnsi="Times New Roman" w:cs="Times New Roman"/>
          <w:color w:val="000000"/>
          <w:sz w:val="28"/>
          <w:szCs w:val="28"/>
        </w:rPr>
        <w:t>Приказ Министра здравоохранения Республики Казахстан от 7 апреля 2023 года № 62. Зарегистрирован в Министерстве юстиции Республики Казахстан 11 апреля 2023 года № 32276</w:t>
      </w:r>
      <w:r w:rsidR="00F46B3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 </w:t>
      </w:r>
    </w:p>
    <w:p w:rsidR="00DD6D03" w:rsidRPr="00DD6D03" w:rsidRDefault="00DD6D03" w:rsidP="00DD6D03">
      <w:pPr>
        <w:spacing w:after="0"/>
        <w:ind w:left="-14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6D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Слайд 13</w:t>
      </w:r>
    </w:p>
    <w:tbl>
      <w:tblPr>
        <w:tblW w:w="5000" w:type="pct"/>
        <w:tblCellSpacing w:w="0" w:type="auto"/>
        <w:tblLook w:val="04A0" w:firstRow="1" w:lastRow="0" w:firstColumn="1" w:lastColumn="0" w:noHBand="0" w:noVBand="1"/>
      </w:tblPr>
      <w:tblGrid>
        <w:gridCol w:w="127"/>
        <w:gridCol w:w="169"/>
        <w:gridCol w:w="2145"/>
        <w:gridCol w:w="2314"/>
        <w:gridCol w:w="2316"/>
        <w:gridCol w:w="2314"/>
      </w:tblGrid>
      <w:tr w:rsidR="00880797" w:rsidRPr="00F33D8F" w:rsidTr="00615BA4">
        <w:trPr>
          <w:trHeight w:val="30"/>
          <w:tblCellSpacing w:w="0" w:type="auto"/>
        </w:trPr>
        <w:tc>
          <w:tcPr>
            <w:tcW w:w="157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0797" w:rsidRPr="00F46B32" w:rsidRDefault="00880797" w:rsidP="004D345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6B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843" w:type="pct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5BA4" w:rsidRDefault="00444F34" w:rsidP="00615BA4">
            <w:pPr>
              <w:spacing w:after="0"/>
              <w:ind w:left="-299" w:hanging="15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П</w:t>
            </w:r>
            <w:r w:rsidR="00A93D7F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>р</w:t>
            </w:r>
            <w:proofErr w:type="spellStart"/>
            <w:r w:rsidR="00880797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иложение</w:t>
            </w:r>
            <w:proofErr w:type="spellEnd"/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  <w:r w:rsidR="00A93D7F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>1</w:t>
            </w:r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  <w:proofErr w:type="gramStart"/>
            <w:r w:rsidR="00880797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к</w:t>
            </w:r>
            <w:proofErr w:type="gramEnd"/>
            <w:r w:rsidR="00880797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 xml:space="preserve"> </w:t>
            </w:r>
          </w:p>
          <w:p w:rsidR="00615BA4" w:rsidRDefault="00880797" w:rsidP="00615BA4">
            <w:pPr>
              <w:spacing w:after="0"/>
              <w:ind w:left="-299" w:hanging="15"/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Санитарным правилам</w:t>
            </w:r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"</w:t>
            </w:r>
            <w:proofErr w:type="gramStart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Санитарно-эпидемиологические</w:t>
            </w:r>
            <w:proofErr w:type="gramEnd"/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  <w:proofErr w:type="spellStart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тр</w:t>
            </w:r>
            <w:proofErr w:type="spellEnd"/>
            <w:r w:rsidR="00A93D7F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>тр</w:t>
            </w:r>
            <w:proofErr w:type="spellStart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ебования</w:t>
            </w:r>
            <w:proofErr w:type="spellEnd"/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 xml:space="preserve"> </w:t>
            </w:r>
          </w:p>
          <w:p w:rsidR="00880797" w:rsidRPr="00615BA4" w:rsidRDefault="00880797" w:rsidP="00615BA4">
            <w:pPr>
              <w:spacing w:after="0"/>
              <w:ind w:left="-299" w:hanging="15"/>
              <w:jc w:val="righ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к осуществлению</w:t>
            </w:r>
            <w:r w:rsidR="00A93D7F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  <w:r w:rsidR="00A93D7F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</w:rPr>
              <w:t>производственного контроля</w:t>
            </w:r>
            <w:r w:rsidR="00F46B32" w:rsidRPr="00615BA4">
              <w:rPr>
                <w:rFonts w:ascii="Times New Roman" w:hAnsi="Times New Roman" w:cs="Times New Roman"/>
                <w:i/>
                <w:color w:val="000000"/>
                <w:sz w:val="20"/>
                <w:szCs w:val="28"/>
                <w:lang w:val="kk-KZ"/>
              </w:rPr>
              <w:t xml:space="preserve"> </w:t>
            </w:r>
          </w:p>
          <w:p w:rsidR="00F46B32" w:rsidRPr="00F46B32" w:rsidRDefault="00F46B32" w:rsidP="004D3451">
            <w:pPr>
              <w:spacing w:after="0"/>
              <w:ind w:left="-45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5FEB" w:rsidRPr="00F0167E" w:rsidTr="00615BA4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pct"/>
          <w:trHeight w:val="30"/>
        </w:trPr>
        <w:tc>
          <w:tcPr>
            <w:tcW w:w="4933" w:type="pct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Объекты воспитания и обучения детей (детских дошкольных организации)</w:t>
            </w:r>
          </w:p>
        </w:tc>
      </w:tr>
      <w:tr w:rsidR="00E25FEB" w:rsidRPr="00F0167E" w:rsidTr="00615BA4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pct"/>
          <w:trHeight w:val="30"/>
        </w:trPr>
        <w:tc>
          <w:tcPr>
            <w:tcW w:w="12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песочницы объектов</w:t>
            </w:r>
          </w:p>
        </w:tc>
        <w:tc>
          <w:tcPr>
            <w:tcW w:w="1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паразитологические исследования (на содержание гельминтов)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один раз в год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30% песочниц</w:t>
            </w:r>
          </w:p>
        </w:tc>
      </w:tr>
      <w:tr w:rsidR="00E25FEB" w:rsidRPr="00F0167E" w:rsidTr="00615BA4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pct"/>
          <w:trHeight w:val="30"/>
        </w:trPr>
        <w:tc>
          <w:tcPr>
            <w:tcW w:w="12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закрытые плавательные бассейны и ванны</w:t>
            </w:r>
          </w:p>
        </w:tc>
        <w:tc>
          <w:tcPr>
            <w:tcW w:w="1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9D47C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пробы воды на паразитологические исследования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один раз в полугодия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2 пробы (с мелкой и глубокой чаши бассейна)</w:t>
            </w:r>
          </w:p>
        </w:tc>
      </w:tr>
      <w:tr w:rsidR="00E25FEB" w:rsidRPr="00F0167E" w:rsidTr="00615BA4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pct"/>
          <w:trHeight w:val="30"/>
        </w:trPr>
        <w:tc>
          <w:tcPr>
            <w:tcW w:w="12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группы</w:t>
            </w:r>
          </w:p>
        </w:tc>
        <w:tc>
          <w:tcPr>
            <w:tcW w:w="12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9D47C9">
            <w:pPr>
              <w:spacing w:after="20"/>
              <w:ind w:left="20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смывы с внешней среды</w:t>
            </w:r>
            <w:r w:rsidR="009D47C9" w:rsidRPr="009A2870">
              <w:rPr>
                <w:rFonts w:ascii="Times New Roman" w:hAnsi="Times New Roman" w:cs="Times New Roman"/>
                <w:color w:val="000000"/>
                <w:szCs w:val="24"/>
              </w:rPr>
              <w:t xml:space="preserve"> на</w:t>
            </w: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 xml:space="preserve"> паразитологические показатели в игровых и спальнях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один раз в полугодия</w:t>
            </w:r>
          </w:p>
        </w:tc>
        <w:tc>
          <w:tcPr>
            <w:tcW w:w="12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5FEB" w:rsidRPr="009A2870" w:rsidRDefault="00E25FEB" w:rsidP="00B379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Cs w:val="24"/>
              </w:rPr>
            </w:pPr>
            <w:r w:rsidRPr="009A2870">
              <w:rPr>
                <w:rFonts w:ascii="Times New Roman" w:hAnsi="Times New Roman" w:cs="Times New Roman"/>
                <w:color w:val="000000"/>
                <w:szCs w:val="24"/>
              </w:rPr>
              <w:t>5 смывов с каждой группы</w:t>
            </w:r>
          </w:p>
        </w:tc>
      </w:tr>
    </w:tbl>
    <w:p w:rsidR="009A2870" w:rsidRDefault="009A2870" w:rsidP="00615B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B0B" w:rsidRPr="009D47C9" w:rsidRDefault="009D47C9" w:rsidP="00615B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39" w:name="_GoBack"/>
      <w:bookmarkEnd w:id="39"/>
      <w:r w:rsidRPr="009D47C9">
        <w:rPr>
          <w:rFonts w:ascii="Times New Roman" w:eastAsia="Calibri" w:hAnsi="Times New Roman" w:cs="Times New Roman"/>
          <w:sz w:val="28"/>
          <w:szCs w:val="28"/>
          <w:lang w:eastAsia="en-US"/>
        </w:rPr>
        <w:t>По проведенному анализу</w:t>
      </w:r>
      <w:r w:rsidRPr="009D47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,</w:t>
      </w:r>
      <w:r w:rsidR="002D5B0B" w:rsidRPr="009D4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D47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2D5B0B" w:rsidRPr="009D47C9">
        <w:rPr>
          <w:rFonts w:ascii="Times New Roman" w:hAnsi="Times New Roman" w:cs="Times New Roman"/>
          <w:sz w:val="28"/>
          <w:szCs w:val="28"/>
          <w:lang w:val="kk-KZ"/>
        </w:rPr>
        <w:t>а 132</w:t>
      </w:r>
      <w:r w:rsidR="002D5B0B" w:rsidRPr="009D47C9">
        <w:rPr>
          <w:rFonts w:ascii="Times New Roman" w:hAnsi="Times New Roman" w:cs="Times New Roman"/>
          <w:sz w:val="28"/>
          <w:szCs w:val="28"/>
        </w:rPr>
        <w:t xml:space="preserve"> объектах образования </w:t>
      </w:r>
      <w:r w:rsidR="002D5B0B" w:rsidRPr="009D47C9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2D5B0B" w:rsidRPr="009D47C9">
        <w:rPr>
          <w:rFonts w:ascii="Times New Roman" w:hAnsi="Times New Roman" w:cs="Times New Roman"/>
          <w:sz w:val="28"/>
          <w:szCs w:val="28"/>
        </w:rPr>
        <w:t xml:space="preserve">организован производственный контроль </w:t>
      </w:r>
      <w:r w:rsidR="002D5B0B" w:rsidRPr="009D47C9">
        <w:rPr>
          <w:rFonts w:ascii="Times New Roman" w:hAnsi="Times New Roman" w:cs="Times New Roman"/>
          <w:i/>
          <w:sz w:val="28"/>
          <w:szCs w:val="28"/>
        </w:rPr>
        <w:t>(</w:t>
      </w:r>
      <w:r w:rsidR="002D5B0B" w:rsidRPr="009D47C9">
        <w:rPr>
          <w:rFonts w:ascii="Times New Roman" w:hAnsi="Times New Roman" w:cs="Times New Roman"/>
          <w:i/>
          <w:sz w:val="28"/>
          <w:szCs w:val="28"/>
          <w:lang w:val="kk-KZ"/>
        </w:rPr>
        <w:t xml:space="preserve">за </w:t>
      </w:r>
      <w:r w:rsidR="002D5B0B" w:rsidRPr="009D47C9">
        <w:rPr>
          <w:rFonts w:ascii="Times New Roman" w:hAnsi="Times New Roman" w:cs="Times New Roman"/>
          <w:i/>
          <w:sz w:val="28"/>
          <w:szCs w:val="28"/>
        </w:rPr>
        <w:t>2022</w:t>
      </w:r>
      <w:r w:rsidR="002D5B0B" w:rsidRPr="009D47C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2D5B0B" w:rsidRPr="009D47C9">
        <w:rPr>
          <w:rFonts w:ascii="Times New Roman" w:hAnsi="Times New Roman" w:cs="Times New Roman"/>
          <w:i/>
          <w:sz w:val="28"/>
          <w:szCs w:val="28"/>
        </w:rPr>
        <w:t>год – 213), из которых</w:t>
      </w:r>
      <w:r w:rsidR="002D5B0B" w:rsidRPr="009D47C9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:rsidR="002D5B0B" w:rsidRPr="00EE6B2A" w:rsidRDefault="002D5B0B" w:rsidP="00615BA4">
      <w:pPr>
        <w:pStyle w:val="ad"/>
        <w:pBdr>
          <w:bottom w:val="single" w:sz="4" w:space="31" w:color="FFFFFF"/>
        </w:pBdr>
        <w:ind w:firstLine="709"/>
        <w:contextualSpacing/>
        <w:jc w:val="both"/>
        <w:rPr>
          <w:b w:val="0"/>
          <w:i/>
          <w:szCs w:val="28"/>
          <w:lang w:val="kk-KZ"/>
        </w:rPr>
      </w:pPr>
      <w:r w:rsidRPr="004D3451">
        <w:rPr>
          <w:szCs w:val="28"/>
          <w:lang w:val="kk-KZ"/>
        </w:rPr>
        <w:t>- 27 общеобразовательных школ:</w:t>
      </w:r>
      <w:r w:rsidRPr="009D47C9">
        <w:rPr>
          <w:b w:val="0"/>
          <w:szCs w:val="28"/>
          <w:lang w:val="kk-KZ"/>
        </w:rPr>
        <w:t xml:space="preserve"> в Коргалжинском</w:t>
      </w:r>
      <w:r w:rsidRPr="009D47C9">
        <w:rPr>
          <w:b w:val="0"/>
          <w:i/>
          <w:szCs w:val="28"/>
          <w:lang w:val="kk-KZ"/>
        </w:rPr>
        <w:t>-</w:t>
      </w:r>
      <w:r w:rsidRPr="009D47C9">
        <w:rPr>
          <w:b w:val="0"/>
          <w:szCs w:val="28"/>
          <w:lang w:val="kk-KZ"/>
        </w:rPr>
        <w:t xml:space="preserve">3 </w:t>
      </w:r>
      <w:r w:rsidRPr="009A2870">
        <w:rPr>
          <w:b w:val="0"/>
          <w:i/>
          <w:sz w:val="24"/>
          <w:szCs w:val="24"/>
          <w:lang w:val="kk-KZ"/>
        </w:rPr>
        <w:t>(Основная школа с.Ушсарт, начальная школа с.Алгабас, начальная школа с.Садырбай), Шортандинском–23 (Шортанды кентінің №3 ЖББМ, ОШ Ключевская, КГУ Общеобразовательная школа №2, КГУ «Дамса», Базайгырская СШ, СШ Новоселовка, Петровская СШ, ОСШ с.Белое Озеро, Жолымбет СШ №1, Жолымбет СШ №2, Шортандинская СШ №1, Бектауская СШ, ОСШ с.Мыктыколь, Институтская СШ, Степная СШ, Раеваская СШ, Новокубанская СШ, Тонкерисская ОШ, Пригородная ОШ, Гуляйполевская ОШ, Октябрьская ОШ, Кара-Адырская, Андреевская СШ)</w:t>
      </w:r>
      <w:r w:rsidRPr="00D97C25">
        <w:rPr>
          <w:b w:val="0"/>
          <w:i/>
          <w:sz w:val="24"/>
          <w:szCs w:val="28"/>
          <w:lang w:val="kk-KZ"/>
        </w:rPr>
        <w:t xml:space="preserve"> </w:t>
      </w:r>
      <w:r w:rsidRPr="00EE6B2A">
        <w:rPr>
          <w:b w:val="0"/>
          <w:szCs w:val="28"/>
          <w:lang w:val="kk-KZ"/>
        </w:rPr>
        <w:t xml:space="preserve">районах и </w:t>
      </w:r>
      <w:r w:rsidRPr="00AC0ACA">
        <w:rPr>
          <w:b w:val="0"/>
          <w:szCs w:val="28"/>
          <w:lang w:val="kk-KZ"/>
        </w:rPr>
        <w:t>г.Кокшетау –</w:t>
      </w:r>
      <w:r>
        <w:rPr>
          <w:b w:val="0"/>
          <w:szCs w:val="28"/>
          <w:lang w:val="kk-KZ"/>
        </w:rPr>
        <w:t xml:space="preserve"> 1</w:t>
      </w:r>
      <w:r w:rsidRPr="00AC0ACA">
        <w:rPr>
          <w:b w:val="0"/>
          <w:szCs w:val="28"/>
          <w:lang w:val="kk-KZ"/>
        </w:rPr>
        <w:t>.</w:t>
      </w:r>
    </w:p>
    <w:p w:rsidR="002D5B0B" w:rsidRPr="00EE6B2A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szCs w:val="28"/>
          <w:lang w:val="kk-KZ"/>
        </w:rPr>
      </w:pPr>
      <w:r w:rsidRPr="004D3451">
        <w:rPr>
          <w:szCs w:val="28"/>
          <w:lang w:val="kk-KZ"/>
        </w:rPr>
        <w:t>- 47 ДДУ</w:t>
      </w:r>
      <w:r w:rsidR="00444F34">
        <w:rPr>
          <w:b w:val="0"/>
          <w:szCs w:val="28"/>
          <w:lang w:val="kk-KZ"/>
        </w:rPr>
        <w:t>:</w:t>
      </w:r>
      <w:r w:rsidRPr="00194AF9">
        <w:rPr>
          <w:b w:val="0"/>
          <w:szCs w:val="28"/>
          <w:lang w:val="kk-KZ"/>
        </w:rPr>
        <w:t xml:space="preserve"> в Целиноградск</w:t>
      </w:r>
      <w:r w:rsidRPr="00EE6B2A">
        <w:rPr>
          <w:b w:val="0"/>
          <w:szCs w:val="28"/>
          <w:lang w:val="kk-KZ"/>
        </w:rPr>
        <w:t>ом</w:t>
      </w:r>
      <w:r w:rsidR="00444F34" w:rsidRPr="00444F34">
        <w:rPr>
          <w:b w:val="0"/>
          <w:szCs w:val="28"/>
          <w:lang w:val="kk-KZ"/>
        </w:rPr>
        <w:t xml:space="preserve"> </w:t>
      </w:r>
      <w:r w:rsidR="00444F34" w:rsidRPr="00EE6B2A">
        <w:rPr>
          <w:b w:val="0"/>
          <w:szCs w:val="28"/>
          <w:lang w:val="kk-KZ"/>
        </w:rPr>
        <w:t>район</w:t>
      </w:r>
      <w:r w:rsidR="00444F34">
        <w:rPr>
          <w:b w:val="0"/>
          <w:szCs w:val="28"/>
          <w:lang w:val="kk-KZ"/>
        </w:rPr>
        <w:t>е</w:t>
      </w:r>
      <w:r w:rsidR="00444F34" w:rsidRPr="00194AF9">
        <w:rPr>
          <w:b w:val="0"/>
          <w:szCs w:val="28"/>
          <w:lang w:val="kk-KZ"/>
        </w:rPr>
        <w:t xml:space="preserve"> </w:t>
      </w:r>
      <w:r w:rsidRPr="00194AF9">
        <w:rPr>
          <w:b w:val="0"/>
          <w:szCs w:val="28"/>
          <w:lang w:val="kk-KZ"/>
        </w:rPr>
        <w:t>– 38, г.Кокшетау –</w:t>
      </w:r>
      <w:r>
        <w:rPr>
          <w:b w:val="0"/>
          <w:szCs w:val="28"/>
          <w:lang w:val="kk-KZ"/>
        </w:rPr>
        <w:t xml:space="preserve"> 9</w:t>
      </w:r>
      <w:r w:rsidRPr="00194AF9">
        <w:rPr>
          <w:b w:val="0"/>
          <w:szCs w:val="28"/>
          <w:lang w:val="kk-KZ"/>
        </w:rPr>
        <w:t xml:space="preserve"> </w:t>
      </w:r>
      <w:r w:rsidRPr="009A2870">
        <w:rPr>
          <w:b w:val="0"/>
          <w:i/>
          <w:sz w:val="24"/>
          <w:szCs w:val="28"/>
          <w:lang w:val="kk-KZ"/>
        </w:rPr>
        <w:t xml:space="preserve">(ГККП Детский сад "Асель",  мини-центр КГУ ООШ №22, ГКК П"Болашак», ГККП Детский сад  «Акку», ЧУ Детский сад "Тамерлан", ЧУ Детский сад "Айголек", ЧУ Детский сад "Мансур", ЧУ Детский сад "Қайнар",ЧУДетский сад  "Саулетай") </w:t>
      </w:r>
      <w:r>
        <w:rPr>
          <w:b w:val="0"/>
          <w:sz w:val="24"/>
          <w:szCs w:val="28"/>
          <w:lang w:val="kk-KZ"/>
        </w:rPr>
        <w:t>.</w:t>
      </w:r>
    </w:p>
    <w:p w:rsidR="002D5B0B" w:rsidRPr="00EE6B2A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i/>
          <w:szCs w:val="28"/>
          <w:lang w:val="kk-KZ"/>
        </w:rPr>
      </w:pPr>
      <w:r w:rsidRPr="00B86212">
        <w:rPr>
          <w:b w:val="0"/>
          <w:szCs w:val="28"/>
          <w:lang w:val="kk-KZ"/>
        </w:rPr>
        <w:t xml:space="preserve">- </w:t>
      </w:r>
      <w:r w:rsidRPr="004D3451">
        <w:rPr>
          <w:szCs w:val="28"/>
          <w:lang w:val="kk-KZ"/>
        </w:rPr>
        <w:t>18 арендованный пищеблок школ</w:t>
      </w:r>
      <w:r w:rsidRPr="00B86212">
        <w:rPr>
          <w:b w:val="0"/>
          <w:szCs w:val="28"/>
          <w:lang w:val="kk-KZ"/>
        </w:rPr>
        <w:t>, в том числе</w:t>
      </w:r>
      <w:r w:rsidRPr="00B86212">
        <w:rPr>
          <w:b w:val="0"/>
          <w:i/>
          <w:szCs w:val="28"/>
          <w:lang w:val="kk-KZ"/>
        </w:rPr>
        <w:t xml:space="preserve"> </w:t>
      </w:r>
      <w:r w:rsidRPr="00B86212">
        <w:rPr>
          <w:b w:val="0"/>
          <w:szCs w:val="28"/>
          <w:lang w:val="kk-KZ"/>
        </w:rPr>
        <w:t xml:space="preserve">Биржан Сал – 15 </w:t>
      </w:r>
      <w:r w:rsidRPr="009A2870">
        <w:rPr>
          <w:b w:val="0"/>
          <w:i/>
          <w:sz w:val="24"/>
          <w:szCs w:val="28"/>
          <w:lang w:val="kk-KZ"/>
        </w:rPr>
        <w:t>(ИП Альбина, ИП Мечта)</w:t>
      </w:r>
      <w:r w:rsidRPr="00B86212">
        <w:rPr>
          <w:b w:val="0"/>
          <w:i/>
          <w:szCs w:val="28"/>
          <w:lang w:val="kk-KZ"/>
        </w:rPr>
        <w:t xml:space="preserve">, </w:t>
      </w:r>
      <w:r w:rsidRPr="00B86212">
        <w:rPr>
          <w:b w:val="0"/>
          <w:szCs w:val="28"/>
          <w:lang w:val="kk-KZ"/>
        </w:rPr>
        <w:t xml:space="preserve">Целиноградский – </w:t>
      </w:r>
      <w:r w:rsidRPr="00EE6B2A">
        <w:rPr>
          <w:b w:val="0"/>
          <w:szCs w:val="28"/>
          <w:lang w:val="kk-KZ"/>
        </w:rPr>
        <w:t>3 районах</w:t>
      </w:r>
    </w:p>
    <w:p w:rsidR="00DD6D03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szCs w:val="28"/>
          <w:lang w:val="kk-KZ"/>
        </w:rPr>
      </w:pPr>
      <w:r w:rsidRPr="00EE6B2A">
        <w:rPr>
          <w:b w:val="0"/>
          <w:szCs w:val="28"/>
        </w:rPr>
        <w:t xml:space="preserve">- </w:t>
      </w:r>
      <w:r w:rsidRPr="004D3451">
        <w:rPr>
          <w:szCs w:val="28"/>
        </w:rPr>
        <w:t>18 столовых СУЗ, ВУЗ</w:t>
      </w:r>
      <w:r>
        <w:rPr>
          <w:b w:val="0"/>
          <w:szCs w:val="28"/>
        </w:rPr>
        <w:t xml:space="preserve"> </w:t>
      </w:r>
      <w:r w:rsidRPr="00EE6B2A">
        <w:rPr>
          <w:b w:val="0"/>
          <w:szCs w:val="28"/>
          <w:lang w:val="kk-KZ"/>
        </w:rPr>
        <w:t xml:space="preserve">в </w:t>
      </w:r>
      <w:proofErr w:type="spellStart"/>
      <w:r>
        <w:rPr>
          <w:b w:val="0"/>
          <w:szCs w:val="28"/>
        </w:rPr>
        <w:t>Ерейментауском</w:t>
      </w:r>
      <w:proofErr w:type="spellEnd"/>
      <w:r>
        <w:rPr>
          <w:b w:val="0"/>
          <w:szCs w:val="28"/>
        </w:rPr>
        <w:t xml:space="preserve"> </w:t>
      </w:r>
      <w:r w:rsidRPr="00EE6B2A">
        <w:rPr>
          <w:b w:val="0"/>
          <w:szCs w:val="28"/>
        </w:rPr>
        <w:t>районе</w:t>
      </w:r>
      <w:r w:rsidRPr="00EE6B2A">
        <w:rPr>
          <w:b w:val="0"/>
          <w:szCs w:val="28"/>
          <w:lang w:val="kk-KZ"/>
        </w:rPr>
        <w:t xml:space="preserve">- </w:t>
      </w:r>
      <w:r w:rsidRPr="00EE6B2A">
        <w:rPr>
          <w:b w:val="0"/>
          <w:szCs w:val="28"/>
        </w:rPr>
        <w:t>1</w:t>
      </w:r>
      <w:r>
        <w:rPr>
          <w:b w:val="0"/>
          <w:szCs w:val="28"/>
        </w:rPr>
        <w:t xml:space="preserve"> </w:t>
      </w:r>
      <w:r w:rsidRPr="009A2870">
        <w:rPr>
          <w:b w:val="0"/>
          <w:i/>
          <w:sz w:val="24"/>
          <w:szCs w:val="28"/>
        </w:rPr>
        <w:t xml:space="preserve">(ГККП </w:t>
      </w:r>
      <w:proofErr w:type="spellStart"/>
      <w:r w:rsidRPr="009A2870">
        <w:rPr>
          <w:b w:val="0"/>
          <w:i/>
          <w:sz w:val="24"/>
          <w:szCs w:val="28"/>
        </w:rPr>
        <w:t>Агротенхнический</w:t>
      </w:r>
      <w:proofErr w:type="spellEnd"/>
      <w:r w:rsidRPr="009A2870">
        <w:rPr>
          <w:b w:val="0"/>
          <w:i/>
          <w:sz w:val="24"/>
          <w:szCs w:val="28"/>
        </w:rPr>
        <w:t xml:space="preserve"> колледж)</w:t>
      </w:r>
      <w:r w:rsidRPr="00EE6B2A">
        <w:rPr>
          <w:b w:val="0"/>
          <w:szCs w:val="28"/>
        </w:rPr>
        <w:t xml:space="preserve">, </w:t>
      </w:r>
      <w:r>
        <w:rPr>
          <w:b w:val="0"/>
          <w:szCs w:val="28"/>
        </w:rPr>
        <w:t xml:space="preserve">В </w:t>
      </w:r>
      <w:proofErr w:type="spellStart"/>
      <w:r>
        <w:rPr>
          <w:b w:val="0"/>
          <w:szCs w:val="28"/>
        </w:rPr>
        <w:t>Шортандинском</w:t>
      </w:r>
      <w:proofErr w:type="spellEnd"/>
      <w:r>
        <w:rPr>
          <w:b w:val="0"/>
          <w:szCs w:val="28"/>
        </w:rPr>
        <w:t xml:space="preserve"> районе – 1 </w:t>
      </w:r>
      <w:r w:rsidRPr="009A2870">
        <w:rPr>
          <w:b w:val="0"/>
          <w:i/>
          <w:sz w:val="24"/>
          <w:szCs w:val="28"/>
        </w:rPr>
        <w:t xml:space="preserve">(колледж </w:t>
      </w:r>
      <w:proofErr w:type="spellStart"/>
      <w:r w:rsidRPr="009A2870">
        <w:rPr>
          <w:b w:val="0"/>
          <w:i/>
          <w:sz w:val="24"/>
          <w:szCs w:val="28"/>
        </w:rPr>
        <w:t>Бозайгыр</w:t>
      </w:r>
      <w:proofErr w:type="spellEnd"/>
      <w:r w:rsidRPr="009A2870">
        <w:rPr>
          <w:b w:val="0"/>
          <w:i/>
          <w:sz w:val="24"/>
          <w:szCs w:val="28"/>
        </w:rPr>
        <w:t>)</w:t>
      </w:r>
      <w:r>
        <w:rPr>
          <w:b w:val="0"/>
          <w:szCs w:val="28"/>
        </w:rPr>
        <w:t xml:space="preserve">, </w:t>
      </w:r>
      <w:proofErr w:type="spellStart"/>
      <w:r w:rsidRPr="00EE6B2A">
        <w:rPr>
          <w:b w:val="0"/>
          <w:szCs w:val="28"/>
        </w:rPr>
        <w:t>г</w:t>
      </w:r>
      <w:proofErr w:type="gramStart"/>
      <w:r w:rsidRPr="00EE6B2A">
        <w:rPr>
          <w:b w:val="0"/>
          <w:szCs w:val="28"/>
        </w:rPr>
        <w:t>.К</w:t>
      </w:r>
      <w:proofErr w:type="gramEnd"/>
      <w:r w:rsidRPr="00EE6B2A">
        <w:rPr>
          <w:b w:val="0"/>
          <w:szCs w:val="28"/>
        </w:rPr>
        <w:t>окшетау</w:t>
      </w:r>
      <w:proofErr w:type="spellEnd"/>
      <w:r w:rsidRPr="00EE6B2A">
        <w:rPr>
          <w:b w:val="0"/>
          <w:szCs w:val="28"/>
        </w:rPr>
        <w:t>– 16</w:t>
      </w:r>
      <w:r w:rsidRPr="00EE6B2A">
        <w:rPr>
          <w:b w:val="0"/>
          <w:szCs w:val="28"/>
          <w:lang w:val="kk-KZ"/>
        </w:rPr>
        <w:t>.</w:t>
      </w:r>
    </w:p>
    <w:p w:rsidR="004D3451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- </w:t>
      </w:r>
      <w:r w:rsidRPr="004D3451">
        <w:rPr>
          <w:szCs w:val="28"/>
          <w:lang w:val="kk-KZ"/>
        </w:rPr>
        <w:t>1 СУЗы и ВУЗы</w:t>
      </w:r>
      <w:r>
        <w:rPr>
          <w:b w:val="0"/>
          <w:szCs w:val="28"/>
          <w:lang w:val="kk-KZ"/>
        </w:rPr>
        <w:t xml:space="preserve"> </w:t>
      </w:r>
      <w:r w:rsidRPr="00EE6B2A">
        <w:rPr>
          <w:b w:val="0"/>
          <w:szCs w:val="28"/>
          <w:lang w:val="kk-KZ"/>
        </w:rPr>
        <w:t>в</w:t>
      </w:r>
      <w:r>
        <w:rPr>
          <w:b w:val="0"/>
          <w:szCs w:val="28"/>
          <w:lang w:val="kk-KZ"/>
        </w:rPr>
        <w:t xml:space="preserve"> Ерейметауском – 1 </w:t>
      </w:r>
      <w:r w:rsidRPr="009A2870">
        <w:rPr>
          <w:b w:val="0"/>
          <w:i/>
          <w:sz w:val="24"/>
          <w:szCs w:val="28"/>
        </w:rPr>
        <w:t xml:space="preserve">(ГККП </w:t>
      </w:r>
      <w:proofErr w:type="spellStart"/>
      <w:r w:rsidRPr="009A2870">
        <w:rPr>
          <w:b w:val="0"/>
          <w:i/>
          <w:sz w:val="24"/>
          <w:szCs w:val="28"/>
        </w:rPr>
        <w:t>Агротенхнический</w:t>
      </w:r>
      <w:proofErr w:type="spellEnd"/>
      <w:r w:rsidRPr="009A2870">
        <w:rPr>
          <w:b w:val="0"/>
          <w:i/>
          <w:sz w:val="24"/>
          <w:szCs w:val="28"/>
        </w:rPr>
        <w:t xml:space="preserve"> колледж)</w:t>
      </w:r>
      <w:r>
        <w:rPr>
          <w:b w:val="0"/>
          <w:szCs w:val="28"/>
          <w:lang w:val="kk-KZ"/>
        </w:rPr>
        <w:t>.</w:t>
      </w:r>
    </w:p>
    <w:p w:rsidR="004D3451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szCs w:val="28"/>
          <w:lang w:val="kk-KZ"/>
        </w:rPr>
      </w:pPr>
      <w:r w:rsidRPr="00EE6B2A">
        <w:rPr>
          <w:b w:val="0"/>
          <w:szCs w:val="28"/>
        </w:rPr>
        <w:t xml:space="preserve">- </w:t>
      </w:r>
      <w:r w:rsidRPr="004D3451">
        <w:rPr>
          <w:szCs w:val="28"/>
        </w:rPr>
        <w:t>15 общежития СУЗ, ВУЗ</w:t>
      </w:r>
      <w:r>
        <w:rPr>
          <w:b w:val="0"/>
          <w:szCs w:val="28"/>
        </w:rPr>
        <w:t xml:space="preserve">, </w:t>
      </w:r>
      <w:r w:rsidRPr="00EE6B2A">
        <w:rPr>
          <w:b w:val="0"/>
          <w:szCs w:val="28"/>
        </w:rPr>
        <w:t xml:space="preserve">в </w:t>
      </w:r>
      <w:r>
        <w:rPr>
          <w:b w:val="0"/>
          <w:szCs w:val="28"/>
        </w:rPr>
        <w:t>том</w:t>
      </w:r>
      <w:r w:rsidRPr="00EE6B2A">
        <w:rPr>
          <w:b w:val="0"/>
          <w:szCs w:val="28"/>
        </w:rPr>
        <w:t xml:space="preserve"> числе </w:t>
      </w:r>
      <w:r>
        <w:rPr>
          <w:b w:val="0"/>
          <w:szCs w:val="28"/>
        </w:rPr>
        <w:t xml:space="preserve">в </w:t>
      </w:r>
      <w:proofErr w:type="spellStart"/>
      <w:r w:rsidRPr="00EE6B2A">
        <w:rPr>
          <w:b w:val="0"/>
          <w:szCs w:val="28"/>
        </w:rPr>
        <w:t>Ерейментауский</w:t>
      </w:r>
      <w:proofErr w:type="spellEnd"/>
      <w:r w:rsidRPr="00EE6B2A">
        <w:rPr>
          <w:b w:val="0"/>
          <w:szCs w:val="28"/>
        </w:rPr>
        <w:t xml:space="preserve"> – 1</w:t>
      </w:r>
      <w:r>
        <w:rPr>
          <w:b w:val="0"/>
          <w:szCs w:val="28"/>
        </w:rPr>
        <w:t xml:space="preserve"> </w:t>
      </w:r>
      <w:r w:rsidRPr="00FE2818">
        <w:rPr>
          <w:b w:val="0"/>
          <w:i/>
          <w:sz w:val="24"/>
          <w:szCs w:val="28"/>
        </w:rPr>
        <w:t xml:space="preserve">(ГККП </w:t>
      </w:r>
      <w:proofErr w:type="spellStart"/>
      <w:r w:rsidRPr="00FE2818">
        <w:rPr>
          <w:b w:val="0"/>
          <w:i/>
          <w:sz w:val="24"/>
          <w:szCs w:val="28"/>
        </w:rPr>
        <w:t>Агротенхнический</w:t>
      </w:r>
      <w:proofErr w:type="spellEnd"/>
      <w:r w:rsidRPr="00FE2818">
        <w:rPr>
          <w:b w:val="0"/>
          <w:i/>
          <w:sz w:val="24"/>
          <w:szCs w:val="28"/>
        </w:rPr>
        <w:t xml:space="preserve"> колледж)</w:t>
      </w:r>
      <w:r w:rsidRPr="00EE6B2A">
        <w:rPr>
          <w:b w:val="0"/>
          <w:szCs w:val="28"/>
          <w:lang w:val="kk-KZ"/>
        </w:rPr>
        <w:t xml:space="preserve"> и</w:t>
      </w:r>
      <w:r>
        <w:rPr>
          <w:b w:val="0"/>
          <w:szCs w:val="28"/>
          <w:lang w:val="kk-KZ"/>
        </w:rPr>
        <w:t xml:space="preserve"> </w:t>
      </w:r>
      <w:proofErr w:type="spellStart"/>
      <w:r w:rsidRPr="00EE6B2A">
        <w:rPr>
          <w:b w:val="0"/>
          <w:szCs w:val="28"/>
        </w:rPr>
        <w:t>г</w:t>
      </w:r>
      <w:proofErr w:type="gramStart"/>
      <w:r w:rsidRPr="00EE6B2A">
        <w:rPr>
          <w:b w:val="0"/>
          <w:szCs w:val="28"/>
        </w:rPr>
        <w:t>.К</w:t>
      </w:r>
      <w:proofErr w:type="gramEnd"/>
      <w:r w:rsidRPr="00EE6B2A">
        <w:rPr>
          <w:b w:val="0"/>
          <w:szCs w:val="28"/>
        </w:rPr>
        <w:t>окшетау</w:t>
      </w:r>
      <w:proofErr w:type="spellEnd"/>
      <w:r w:rsidRPr="00EE6B2A">
        <w:rPr>
          <w:b w:val="0"/>
          <w:szCs w:val="28"/>
        </w:rPr>
        <w:t>– 14</w:t>
      </w:r>
      <w:r w:rsidRPr="00EE6B2A">
        <w:rPr>
          <w:b w:val="0"/>
          <w:szCs w:val="28"/>
          <w:lang w:val="kk-KZ"/>
        </w:rPr>
        <w:t>.</w:t>
      </w:r>
      <w:r w:rsidR="004D3451">
        <w:rPr>
          <w:b w:val="0"/>
          <w:szCs w:val="28"/>
          <w:lang w:val="kk-KZ"/>
        </w:rPr>
        <w:t xml:space="preserve"> </w:t>
      </w:r>
    </w:p>
    <w:p w:rsidR="00B51130" w:rsidRPr="00615BA4" w:rsidRDefault="002D5B0B" w:rsidP="00615BA4">
      <w:pPr>
        <w:pStyle w:val="ad"/>
        <w:pBdr>
          <w:bottom w:val="single" w:sz="4" w:space="31" w:color="FFFFFF"/>
        </w:pBdr>
        <w:spacing w:line="240" w:lineRule="atLeast"/>
        <w:ind w:firstLine="709"/>
        <w:jc w:val="both"/>
        <w:rPr>
          <w:b w:val="0"/>
          <w:szCs w:val="28"/>
          <w:lang w:val="kk-KZ"/>
        </w:rPr>
      </w:pPr>
      <w:r w:rsidRPr="00EE6B2A">
        <w:rPr>
          <w:b w:val="0"/>
          <w:szCs w:val="28"/>
        </w:rPr>
        <w:t xml:space="preserve">- </w:t>
      </w:r>
      <w:r w:rsidRPr="004D3451">
        <w:rPr>
          <w:szCs w:val="28"/>
        </w:rPr>
        <w:t>6 прочих объектов</w:t>
      </w:r>
      <w:r>
        <w:rPr>
          <w:b w:val="0"/>
          <w:i/>
          <w:sz w:val="24"/>
          <w:szCs w:val="28"/>
        </w:rPr>
        <w:t xml:space="preserve"> </w:t>
      </w:r>
      <w:r>
        <w:rPr>
          <w:b w:val="0"/>
          <w:szCs w:val="28"/>
        </w:rPr>
        <w:t xml:space="preserve">- </w:t>
      </w:r>
      <w:r w:rsidRPr="00EE6B2A">
        <w:rPr>
          <w:b w:val="0"/>
          <w:szCs w:val="28"/>
          <w:lang w:val="kk-KZ"/>
        </w:rPr>
        <w:t xml:space="preserve">в </w:t>
      </w:r>
      <w:proofErr w:type="spellStart"/>
      <w:r>
        <w:rPr>
          <w:b w:val="0"/>
          <w:szCs w:val="28"/>
        </w:rPr>
        <w:t>Аршалынском</w:t>
      </w:r>
      <w:proofErr w:type="spellEnd"/>
      <w:r w:rsidRPr="00EE6B2A">
        <w:rPr>
          <w:b w:val="0"/>
          <w:szCs w:val="28"/>
        </w:rPr>
        <w:t xml:space="preserve"> </w:t>
      </w:r>
      <w:r>
        <w:rPr>
          <w:b w:val="0"/>
          <w:szCs w:val="28"/>
        </w:rPr>
        <w:t>–</w:t>
      </w:r>
      <w:r w:rsidRPr="00EE6B2A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4 </w:t>
      </w:r>
      <w:r w:rsidRPr="008F3B9E">
        <w:rPr>
          <w:b w:val="0"/>
          <w:i/>
          <w:sz w:val="24"/>
          <w:szCs w:val="28"/>
        </w:rPr>
        <w:t xml:space="preserve">(коррекционные кабинеты, </w:t>
      </w:r>
      <w:r w:rsidRPr="008F3B9E">
        <w:rPr>
          <w:b w:val="0"/>
          <w:i/>
          <w:sz w:val="24"/>
        </w:rPr>
        <w:t>детская музыкальная школа, дома творчества, детско-юношеская спортивная школа</w:t>
      </w:r>
      <w:r>
        <w:rPr>
          <w:b w:val="0"/>
          <w:i/>
          <w:sz w:val="24"/>
        </w:rPr>
        <w:t>)</w:t>
      </w:r>
      <w:r w:rsidRPr="00EE6B2A">
        <w:rPr>
          <w:b w:val="0"/>
          <w:i/>
          <w:szCs w:val="28"/>
        </w:rPr>
        <w:t xml:space="preserve">, </w:t>
      </w:r>
      <w:r>
        <w:rPr>
          <w:b w:val="0"/>
          <w:szCs w:val="28"/>
        </w:rPr>
        <w:t xml:space="preserve">в </w:t>
      </w:r>
      <w:proofErr w:type="spellStart"/>
      <w:r>
        <w:rPr>
          <w:b w:val="0"/>
          <w:szCs w:val="28"/>
        </w:rPr>
        <w:t>Сандыктауском</w:t>
      </w:r>
      <w:proofErr w:type="spellEnd"/>
      <w:r>
        <w:rPr>
          <w:b w:val="0"/>
          <w:szCs w:val="28"/>
        </w:rPr>
        <w:t xml:space="preserve"> </w:t>
      </w:r>
      <w:r w:rsidRPr="00EE6B2A">
        <w:rPr>
          <w:b w:val="0"/>
          <w:szCs w:val="28"/>
          <w:lang w:val="kk-KZ"/>
        </w:rPr>
        <w:t>–</w:t>
      </w:r>
      <w:r>
        <w:rPr>
          <w:b w:val="0"/>
          <w:szCs w:val="28"/>
        </w:rPr>
        <w:t>2</w:t>
      </w:r>
      <w:r>
        <w:rPr>
          <w:b w:val="0"/>
          <w:szCs w:val="28"/>
          <w:lang w:val="kk-KZ"/>
        </w:rPr>
        <w:t xml:space="preserve"> </w:t>
      </w:r>
      <w:r w:rsidRPr="00B86212">
        <w:rPr>
          <w:b w:val="0"/>
          <w:i/>
          <w:sz w:val="24"/>
          <w:szCs w:val="28"/>
          <w:lang w:val="kk-KZ"/>
        </w:rPr>
        <w:t>(Дом творчества и музыкальная школа)</w:t>
      </w:r>
      <w:r>
        <w:rPr>
          <w:b w:val="0"/>
          <w:szCs w:val="28"/>
          <w:lang w:val="kk-KZ"/>
        </w:rPr>
        <w:t xml:space="preserve"> районах. </w:t>
      </w:r>
    </w:p>
    <w:sectPr w:rsidR="00B51130" w:rsidRPr="00615BA4" w:rsidSect="006B277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62D" w:rsidRDefault="00D1262D" w:rsidP="00B37921">
      <w:pPr>
        <w:spacing w:after="0" w:line="240" w:lineRule="auto"/>
      </w:pPr>
      <w:r>
        <w:separator/>
      </w:r>
    </w:p>
  </w:endnote>
  <w:endnote w:type="continuationSeparator" w:id="0">
    <w:p w:rsidR="00D1262D" w:rsidRDefault="00D1262D" w:rsidP="00B37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666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F46B32" w:rsidRPr="00B37921" w:rsidRDefault="00F46B32">
        <w:pPr>
          <w:pStyle w:val="af"/>
          <w:jc w:val="center"/>
          <w:rPr>
            <w:rFonts w:ascii="Times New Roman" w:hAnsi="Times New Roman" w:cs="Times New Roman"/>
            <w:sz w:val="28"/>
          </w:rPr>
        </w:pPr>
        <w:r w:rsidRPr="00B37921">
          <w:rPr>
            <w:rFonts w:ascii="Times New Roman" w:hAnsi="Times New Roman" w:cs="Times New Roman"/>
            <w:sz w:val="28"/>
          </w:rPr>
          <w:fldChar w:fldCharType="begin"/>
        </w:r>
        <w:r w:rsidRPr="00B37921">
          <w:rPr>
            <w:rFonts w:ascii="Times New Roman" w:hAnsi="Times New Roman" w:cs="Times New Roman"/>
            <w:sz w:val="28"/>
          </w:rPr>
          <w:instrText>PAGE   \* MERGEFORMAT</w:instrText>
        </w:r>
        <w:r w:rsidRPr="00B37921">
          <w:rPr>
            <w:rFonts w:ascii="Times New Roman" w:hAnsi="Times New Roman" w:cs="Times New Roman"/>
            <w:sz w:val="28"/>
          </w:rPr>
          <w:fldChar w:fldCharType="separate"/>
        </w:r>
        <w:r w:rsidR="009A2870">
          <w:rPr>
            <w:rFonts w:ascii="Times New Roman" w:hAnsi="Times New Roman" w:cs="Times New Roman"/>
            <w:noProof/>
            <w:sz w:val="28"/>
          </w:rPr>
          <w:t>5</w:t>
        </w:r>
        <w:r w:rsidRPr="00B3792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F46B32" w:rsidRDefault="00F46B3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62D" w:rsidRDefault="00D1262D" w:rsidP="00B37921">
      <w:pPr>
        <w:spacing w:after="0" w:line="240" w:lineRule="auto"/>
      </w:pPr>
      <w:r>
        <w:separator/>
      </w:r>
    </w:p>
  </w:footnote>
  <w:footnote w:type="continuationSeparator" w:id="0">
    <w:p w:rsidR="00D1262D" w:rsidRDefault="00D1262D" w:rsidP="00B37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747"/>
    <w:multiLevelType w:val="hybridMultilevel"/>
    <w:tmpl w:val="324E2D7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B57DD8"/>
    <w:multiLevelType w:val="hybridMultilevel"/>
    <w:tmpl w:val="870430D2"/>
    <w:lvl w:ilvl="0" w:tplc="7A44E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FB6254"/>
    <w:multiLevelType w:val="hybridMultilevel"/>
    <w:tmpl w:val="0C4C3E5E"/>
    <w:lvl w:ilvl="0" w:tplc="832465AC">
      <w:start w:val="6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2E273E7C"/>
    <w:multiLevelType w:val="hybridMultilevel"/>
    <w:tmpl w:val="ABC648C0"/>
    <w:lvl w:ilvl="0" w:tplc="3C68A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8D1409"/>
    <w:multiLevelType w:val="hybridMultilevel"/>
    <w:tmpl w:val="260034E4"/>
    <w:lvl w:ilvl="0" w:tplc="02C8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F37"/>
    <w:multiLevelType w:val="hybridMultilevel"/>
    <w:tmpl w:val="BFEC41A4"/>
    <w:lvl w:ilvl="0" w:tplc="A9941B8C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6">
    <w:nsid w:val="68315CB6"/>
    <w:multiLevelType w:val="hybridMultilevel"/>
    <w:tmpl w:val="E39EE390"/>
    <w:lvl w:ilvl="0" w:tplc="F708B2D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02FF"/>
    <w:rsid w:val="00000C4A"/>
    <w:rsid w:val="00000EA9"/>
    <w:rsid w:val="0000122D"/>
    <w:rsid w:val="0000543A"/>
    <w:rsid w:val="00005EEA"/>
    <w:rsid w:val="000066B8"/>
    <w:rsid w:val="00006886"/>
    <w:rsid w:val="00006A4C"/>
    <w:rsid w:val="000159AE"/>
    <w:rsid w:val="00020B0D"/>
    <w:rsid w:val="00023408"/>
    <w:rsid w:val="0003179D"/>
    <w:rsid w:val="00036223"/>
    <w:rsid w:val="000402FF"/>
    <w:rsid w:val="00040986"/>
    <w:rsid w:val="0004208D"/>
    <w:rsid w:val="00052345"/>
    <w:rsid w:val="000601B4"/>
    <w:rsid w:val="00061AC5"/>
    <w:rsid w:val="00064314"/>
    <w:rsid w:val="00065B8D"/>
    <w:rsid w:val="0007029C"/>
    <w:rsid w:val="000747A6"/>
    <w:rsid w:val="000747F0"/>
    <w:rsid w:val="000754D0"/>
    <w:rsid w:val="00076097"/>
    <w:rsid w:val="00091CD7"/>
    <w:rsid w:val="00093558"/>
    <w:rsid w:val="00094E31"/>
    <w:rsid w:val="00095626"/>
    <w:rsid w:val="000A4A6F"/>
    <w:rsid w:val="000A6C10"/>
    <w:rsid w:val="000B043D"/>
    <w:rsid w:val="000B0960"/>
    <w:rsid w:val="000B240B"/>
    <w:rsid w:val="000B5847"/>
    <w:rsid w:val="000B770B"/>
    <w:rsid w:val="000C01E4"/>
    <w:rsid w:val="000C0BDE"/>
    <w:rsid w:val="000C7C76"/>
    <w:rsid w:val="000E188A"/>
    <w:rsid w:val="000E33FA"/>
    <w:rsid w:val="000E530B"/>
    <w:rsid w:val="000F2843"/>
    <w:rsid w:val="000F3EC4"/>
    <w:rsid w:val="000F48CA"/>
    <w:rsid w:val="000F53CF"/>
    <w:rsid w:val="00111E54"/>
    <w:rsid w:val="00115B38"/>
    <w:rsid w:val="00116913"/>
    <w:rsid w:val="0012207D"/>
    <w:rsid w:val="001249DB"/>
    <w:rsid w:val="00125928"/>
    <w:rsid w:val="00125B91"/>
    <w:rsid w:val="00130217"/>
    <w:rsid w:val="001336CE"/>
    <w:rsid w:val="00134188"/>
    <w:rsid w:val="00142822"/>
    <w:rsid w:val="001446C1"/>
    <w:rsid w:val="001458B0"/>
    <w:rsid w:val="00146215"/>
    <w:rsid w:val="00146440"/>
    <w:rsid w:val="00151EAC"/>
    <w:rsid w:val="00152366"/>
    <w:rsid w:val="001572EC"/>
    <w:rsid w:val="00162033"/>
    <w:rsid w:val="0016459C"/>
    <w:rsid w:val="001679D8"/>
    <w:rsid w:val="00170DD9"/>
    <w:rsid w:val="00171979"/>
    <w:rsid w:val="001758A3"/>
    <w:rsid w:val="00176DD2"/>
    <w:rsid w:val="001802D1"/>
    <w:rsid w:val="00182557"/>
    <w:rsid w:val="001939F4"/>
    <w:rsid w:val="00193D63"/>
    <w:rsid w:val="001A0BEB"/>
    <w:rsid w:val="001A5497"/>
    <w:rsid w:val="001B0561"/>
    <w:rsid w:val="001B3994"/>
    <w:rsid w:val="001B6611"/>
    <w:rsid w:val="001B6A68"/>
    <w:rsid w:val="001C0633"/>
    <w:rsid w:val="001C16CF"/>
    <w:rsid w:val="001C1E71"/>
    <w:rsid w:val="001C36A3"/>
    <w:rsid w:val="001C6D02"/>
    <w:rsid w:val="001C74F1"/>
    <w:rsid w:val="001D07B8"/>
    <w:rsid w:val="001D1E0E"/>
    <w:rsid w:val="001D6981"/>
    <w:rsid w:val="001D6C63"/>
    <w:rsid w:val="001D6E58"/>
    <w:rsid w:val="001D703D"/>
    <w:rsid w:val="001D7256"/>
    <w:rsid w:val="001E019E"/>
    <w:rsid w:val="001E0323"/>
    <w:rsid w:val="001E4771"/>
    <w:rsid w:val="001E630B"/>
    <w:rsid w:val="001F115E"/>
    <w:rsid w:val="001F79BA"/>
    <w:rsid w:val="002037AB"/>
    <w:rsid w:val="00203CBF"/>
    <w:rsid w:val="0020602E"/>
    <w:rsid w:val="00207864"/>
    <w:rsid w:val="002132AF"/>
    <w:rsid w:val="002133AA"/>
    <w:rsid w:val="00217DAA"/>
    <w:rsid w:val="002211B4"/>
    <w:rsid w:val="00231863"/>
    <w:rsid w:val="00234929"/>
    <w:rsid w:val="0023581C"/>
    <w:rsid w:val="00236DD6"/>
    <w:rsid w:val="00237698"/>
    <w:rsid w:val="00250421"/>
    <w:rsid w:val="00251DE5"/>
    <w:rsid w:val="0025537F"/>
    <w:rsid w:val="00256C3C"/>
    <w:rsid w:val="00262716"/>
    <w:rsid w:val="0026368F"/>
    <w:rsid w:val="002878E8"/>
    <w:rsid w:val="00287CEC"/>
    <w:rsid w:val="00293705"/>
    <w:rsid w:val="00295B94"/>
    <w:rsid w:val="00295D19"/>
    <w:rsid w:val="002974CA"/>
    <w:rsid w:val="002A1469"/>
    <w:rsid w:val="002A43B2"/>
    <w:rsid w:val="002A58F7"/>
    <w:rsid w:val="002A5C08"/>
    <w:rsid w:val="002B0AA9"/>
    <w:rsid w:val="002C22C7"/>
    <w:rsid w:val="002C4F8D"/>
    <w:rsid w:val="002C71B3"/>
    <w:rsid w:val="002C75B3"/>
    <w:rsid w:val="002D1585"/>
    <w:rsid w:val="002D2CCD"/>
    <w:rsid w:val="002D2CDC"/>
    <w:rsid w:val="002D41FE"/>
    <w:rsid w:val="002D593F"/>
    <w:rsid w:val="002D5B0B"/>
    <w:rsid w:val="002D7D40"/>
    <w:rsid w:val="002E2057"/>
    <w:rsid w:val="002F228B"/>
    <w:rsid w:val="002F24C0"/>
    <w:rsid w:val="002F3D3A"/>
    <w:rsid w:val="002F3D9F"/>
    <w:rsid w:val="002F56FD"/>
    <w:rsid w:val="002F6C00"/>
    <w:rsid w:val="00303FD7"/>
    <w:rsid w:val="00304EE8"/>
    <w:rsid w:val="00311106"/>
    <w:rsid w:val="003119F9"/>
    <w:rsid w:val="003135CA"/>
    <w:rsid w:val="00314357"/>
    <w:rsid w:val="00315256"/>
    <w:rsid w:val="003172FE"/>
    <w:rsid w:val="00317399"/>
    <w:rsid w:val="00322422"/>
    <w:rsid w:val="00323D1E"/>
    <w:rsid w:val="00324896"/>
    <w:rsid w:val="00325A08"/>
    <w:rsid w:val="003263A3"/>
    <w:rsid w:val="003367A2"/>
    <w:rsid w:val="00336E65"/>
    <w:rsid w:val="00337ACB"/>
    <w:rsid w:val="00340C24"/>
    <w:rsid w:val="00341C82"/>
    <w:rsid w:val="00342810"/>
    <w:rsid w:val="00343C51"/>
    <w:rsid w:val="003475E6"/>
    <w:rsid w:val="00355271"/>
    <w:rsid w:val="00355C69"/>
    <w:rsid w:val="003603A3"/>
    <w:rsid w:val="003622B9"/>
    <w:rsid w:val="00370637"/>
    <w:rsid w:val="0037242E"/>
    <w:rsid w:val="00374D7E"/>
    <w:rsid w:val="00382945"/>
    <w:rsid w:val="00383AE6"/>
    <w:rsid w:val="003846A7"/>
    <w:rsid w:val="00385CCD"/>
    <w:rsid w:val="003920D6"/>
    <w:rsid w:val="0039717F"/>
    <w:rsid w:val="003A387C"/>
    <w:rsid w:val="003A4D04"/>
    <w:rsid w:val="003A5321"/>
    <w:rsid w:val="003B2F0B"/>
    <w:rsid w:val="003B4ABD"/>
    <w:rsid w:val="003B7917"/>
    <w:rsid w:val="003C0DAF"/>
    <w:rsid w:val="003C330F"/>
    <w:rsid w:val="003C3E27"/>
    <w:rsid w:val="003C53C5"/>
    <w:rsid w:val="003C796E"/>
    <w:rsid w:val="003D13E6"/>
    <w:rsid w:val="003D1ADE"/>
    <w:rsid w:val="003D3167"/>
    <w:rsid w:val="003E1A02"/>
    <w:rsid w:val="003F7B48"/>
    <w:rsid w:val="00416F81"/>
    <w:rsid w:val="00427F2D"/>
    <w:rsid w:val="0043512C"/>
    <w:rsid w:val="00436652"/>
    <w:rsid w:val="00444F34"/>
    <w:rsid w:val="004455B7"/>
    <w:rsid w:val="004473D2"/>
    <w:rsid w:val="00451FE1"/>
    <w:rsid w:val="00452613"/>
    <w:rsid w:val="0045290A"/>
    <w:rsid w:val="00453D50"/>
    <w:rsid w:val="00453EEB"/>
    <w:rsid w:val="00456422"/>
    <w:rsid w:val="0046238F"/>
    <w:rsid w:val="00464BA9"/>
    <w:rsid w:val="0046589A"/>
    <w:rsid w:val="0046685A"/>
    <w:rsid w:val="004673FE"/>
    <w:rsid w:val="00471CCD"/>
    <w:rsid w:val="00471DDC"/>
    <w:rsid w:val="0047337E"/>
    <w:rsid w:val="00475E8B"/>
    <w:rsid w:val="00476335"/>
    <w:rsid w:val="0048535C"/>
    <w:rsid w:val="00487114"/>
    <w:rsid w:val="00490567"/>
    <w:rsid w:val="00491FE7"/>
    <w:rsid w:val="00493A0F"/>
    <w:rsid w:val="004A0FD1"/>
    <w:rsid w:val="004A4343"/>
    <w:rsid w:val="004B01FC"/>
    <w:rsid w:val="004B0D69"/>
    <w:rsid w:val="004B2F0D"/>
    <w:rsid w:val="004C56E3"/>
    <w:rsid w:val="004C5853"/>
    <w:rsid w:val="004D065E"/>
    <w:rsid w:val="004D31FF"/>
    <w:rsid w:val="004D3451"/>
    <w:rsid w:val="004E0F90"/>
    <w:rsid w:val="004E405C"/>
    <w:rsid w:val="004E5F82"/>
    <w:rsid w:val="004E70C8"/>
    <w:rsid w:val="004F781F"/>
    <w:rsid w:val="005006A1"/>
    <w:rsid w:val="0050361E"/>
    <w:rsid w:val="00510D56"/>
    <w:rsid w:val="0051107D"/>
    <w:rsid w:val="00511EF6"/>
    <w:rsid w:val="00512D41"/>
    <w:rsid w:val="00514B69"/>
    <w:rsid w:val="00526AE5"/>
    <w:rsid w:val="00527080"/>
    <w:rsid w:val="0052754D"/>
    <w:rsid w:val="00530DE2"/>
    <w:rsid w:val="00534427"/>
    <w:rsid w:val="00534D7C"/>
    <w:rsid w:val="00543F00"/>
    <w:rsid w:val="00552541"/>
    <w:rsid w:val="005525D8"/>
    <w:rsid w:val="005536B9"/>
    <w:rsid w:val="005548AE"/>
    <w:rsid w:val="00556BB9"/>
    <w:rsid w:val="00560268"/>
    <w:rsid w:val="0056500C"/>
    <w:rsid w:val="0057735C"/>
    <w:rsid w:val="00581CF1"/>
    <w:rsid w:val="0058355C"/>
    <w:rsid w:val="00585360"/>
    <w:rsid w:val="00585586"/>
    <w:rsid w:val="00586F0B"/>
    <w:rsid w:val="00590F1F"/>
    <w:rsid w:val="00592303"/>
    <w:rsid w:val="00593FAE"/>
    <w:rsid w:val="005A537C"/>
    <w:rsid w:val="005B08F8"/>
    <w:rsid w:val="005B0AE0"/>
    <w:rsid w:val="005B127C"/>
    <w:rsid w:val="005B2C03"/>
    <w:rsid w:val="005B2F88"/>
    <w:rsid w:val="005B47B6"/>
    <w:rsid w:val="005B746B"/>
    <w:rsid w:val="005C01FA"/>
    <w:rsid w:val="005C3408"/>
    <w:rsid w:val="005C49F6"/>
    <w:rsid w:val="005D1471"/>
    <w:rsid w:val="005D2271"/>
    <w:rsid w:val="005D273A"/>
    <w:rsid w:val="005E09FA"/>
    <w:rsid w:val="005E32FA"/>
    <w:rsid w:val="005E75DD"/>
    <w:rsid w:val="005F40F2"/>
    <w:rsid w:val="00602CD6"/>
    <w:rsid w:val="00607179"/>
    <w:rsid w:val="00615BA4"/>
    <w:rsid w:val="00621EAA"/>
    <w:rsid w:val="00622CCC"/>
    <w:rsid w:val="00625D49"/>
    <w:rsid w:val="00627390"/>
    <w:rsid w:val="00627469"/>
    <w:rsid w:val="006278DF"/>
    <w:rsid w:val="006310D6"/>
    <w:rsid w:val="0063315F"/>
    <w:rsid w:val="00641D96"/>
    <w:rsid w:val="00643462"/>
    <w:rsid w:val="00644C9A"/>
    <w:rsid w:val="00645D63"/>
    <w:rsid w:val="006461BD"/>
    <w:rsid w:val="00646D20"/>
    <w:rsid w:val="006476B8"/>
    <w:rsid w:val="00654CBB"/>
    <w:rsid w:val="006562B0"/>
    <w:rsid w:val="00665E96"/>
    <w:rsid w:val="00666D7D"/>
    <w:rsid w:val="006707EF"/>
    <w:rsid w:val="0067102E"/>
    <w:rsid w:val="0067266C"/>
    <w:rsid w:val="00672B1E"/>
    <w:rsid w:val="00673338"/>
    <w:rsid w:val="00681020"/>
    <w:rsid w:val="00681C04"/>
    <w:rsid w:val="0068273A"/>
    <w:rsid w:val="006834FA"/>
    <w:rsid w:val="00685B89"/>
    <w:rsid w:val="00686BFF"/>
    <w:rsid w:val="006931C6"/>
    <w:rsid w:val="00695D00"/>
    <w:rsid w:val="006975DC"/>
    <w:rsid w:val="006A00C9"/>
    <w:rsid w:val="006A185B"/>
    <w:rsid w:val="006A255B"/>
    <w:rsid w:val="006A35C9"/>
    <w:rsid w:val="006A74C6"/>
    <w:rsid w:val="006A7D0A"/>
    <w:rsid w:val="006B02F7"/>
    <w:rsid w:val="006B277E"/>
    <w:rsid w:val="006B3D1C"/>
    <w:rsid w:val="006B745B"/>
    <w:rsid w:val="006B76E1"/>
    <w:rsid w:val="006C26FF"/>
    <w:rsid w:val="006C412A"/>
    <w:rsid w:val="006D052A"/>
    <w:rsid w:val="006D29B1"/>
    <w:rsid w:val="006D37CB"/>
    <w:rsid w:val="006D4E28"/>
    <w:rsid w:val="006D7102"/>
    <w:rsid w:val="006E0A57"/>
    <w:rsid w:val="006E1C36"/>
    <w:rsid w:val="006E2127"/>
    <w:rsid w:val="006F0B14"/>
    <w:rsid w:val="006F19AA"/>
    <w:rsid w:val="006F356E"/>
    <w:rsid w:val="006F64B7"/>
    <w:rsid w:val="00700D9C"/>
    <w:rsid w:val="00714A39"/>
    <w:rsid w:val="00717F57"/>
    <w:rsid w:val="0072027A"/>
    <w:rsid w:val="00721067"/>
    <w:rsid w:val="007233BD"/>
    <w:rsid w:val="00730E2A"/>
    <w:rsid w:val="007411D0"/>
    <w:rsid w:val="007423F7"/>
    <w:rsid w:val="00745B59"/>
    <w:rsid w:val="00746D6C"/>
    <w:rsid w:val="007510DF"/>
    <w:rsid w:val="00752B37"/>
    <w:rsid w:val="007530C8"/>
    <w:rsid w:val="00753DA2"/>
    <w:rsid w:val="00753DED"/>
    <w:rsid w:val="007549BA"/>
    <w:rsid w:val="00754C7B"/>
    <w:rsid w:val="00756C18"/>
    <w:rsid w:val="00756E48"/>
    <w:rsid w:val="00766888"/>
    <w:rsid w:val="00767D75"/>
    <w:rsid w:val="007741A9"/>
    <w:rsid w:val="00774678"/>
    <w:rsid w:val="0078015C"/>
    <w:rsid w:val="007805C1"/>
    <w:rsid w:val="00780BF8"/>
    <w:rsid w:val="00784971"/>
    <w:rsid w:val="00785D00"/>
    <w:rsid w:val="00787494"/>
    <w:rsid w:val="007907A2"/>
    <w:rsid w:val="00791432"/>
    <w:rsid w:val="007936CE"/>
    <w:rsid w:val="007A3935"/>
    <w:rsid w:val="007A5218"/>
    <w:rsid w:val="007B07E9"/>
    <w:rsid w:val="007D07F0"/>
    <w:rsid w:val="007D2F4C"/>
    <w:rsid w:val="007D3094"/>
    <w:rsid w:val="007D5C47"/>
    <w:rsid w:val="007E0A42"/>
    <w:rsid w:val="007E1817"/>
    <w:rsid w:val="007E1D66"/>
    <w:rsid w:val="007E2CDC"/>
    <w:rsid w:val="007E34E5"/>
    <w:rsid w:val="007E3CE3"/>
    <w:rsid w:val="007E512C"/>
    <w:rsid w:val="007E67E1"/>
    <w:rsid w:val="007E7D9A"/>
    <w:rsid w:val="007F201E"/>
    <w:rsid w:val="007F5CC7"/>
    <w:rsid w:val="00800DB9"/>
    <w:rsid w:val="0080214B"/>
    <w:rsid w:val="00802E7D"/>
    <w:rsid w:val="00810841"/>
    <w:rsid w:val="00810BD1"/>
    <w:rsid w:val="00811782"/>
    <w:rsid w:val="00812C4E"/>
    <w:rsid w:val="008130FA"/>
    <w:rsid w:val="008177FB"/>
    <w:rsid w:val="00822DBA"/>
    <w:rsid w:val="00825309"/>
    <w:rsid w:val="008265D4"/>
    <w:rsid w:val="0082661E"/>
    <w:rsid w:val="008333AE"/>
    <w:rsid w:val="00835C30"/>
    <w:rsid w:val="0083693C"/>
    <w:rsid w:val="00842756"/>
    <w:rsid w:val="008453C3"/>
    <w:rsid w:val="0084790E"/>
    <w:rsid w:val="008516F5"/>
    <w:rsid w:val="00855E0B"/>
    <w:rsid w:val="00855F5F"/>
    <w:rsid w:val="00860A81"/>
    <w:rsid w:val="00862189"/>
    <w:rsid w:val="008656BF"/>
    <w:rsid w:val="00867288"/>
    <w:rsid w:val="008678A6"/>
    <w:rsid w:val="00867F38"/>
    <w:rsid w:val="0087577A"/>
    <w:rsid w:val="00880797"/>
    <w:rsid w:val="00882A28"/>
    <w:rsid w:val="00884580"/>
    <w:rsid w:val="0088462B"/>
    <w:rsid w:val="00885313"/>
    <w:rsid w:val="00890033"/>
    <w:rsid w:val="00893316"/>
    <w:rsid w:val="008A0BFA"/>
    <w:rsid w:val="008B0529"/>
    <w:rsid w:val="008B2E0C"/>
    <w:rsid w:val="008C1584"/>
    <w:rsid w:val="008C2EB4"/>
    <w:rsid w:val="008C32BC"/>
    <w:rsid w:val="008C4C25"/>
    <w:rsid w:val="008D3FF5"/>
    <w:rsid w:val="008E640D"/>
    <w:rsid w:val="008F163A"/>
    <w:rsid w:val="008F52DB"/>
    <w:rsid w:val="008F753E"/>
    <w:rsid w:val="00900F20"/>
    <w:rsid w:val="00906352"/>
    <w:rsid w:val="00906785"/>
    <w:rsid w:val="009121B4"/>
    <w:rsid w:val="0091486E"/>
    <w:rsid w:val="0092477E"/>
    <w:rsid w:val="00927256"/>
    <w:rsid w:val="00933334"/>
    <w:rsid w:val="00934C4F"/>
    <w:rsid w:val="00935501"/>
    <w:rsid w:val="00936C1C"/>
    <w:rsid w:val="009370AA"/>
    <w:rsid w:val="0095025C"/>
    <w:rsid w:val="00951C1A"/>
    <w:rsid w:val="00953FB8"/>
    <w:rsid w:val="009558B3"/>
    <w:rsid w:val="009567C1"/>
    <w:rsid w:val="00956B70"/>
    <w:rsid w:val="00963C7B"/>
    <w:rsid w:val="00987A5A"/>
    <w:rsid w:val="0099092D"/>
    <w:rsid w:val="00992FDC"/>
    <w:rsid w:val="00995379"/>
    <w:rsid w:val="0099625D"/>
    <w:rsid w:val="00996533"/>
    <w:rsid w:val="00996885"/>
    <w:rsid w:val="00997E76"/>
    <w:rsid w:val="009A2870"/>
    <w:rsid w:val="009A36EC"/>
    <w:rsid w:val="009A6121"/>
    <w:rsid w:val="009A6CBD"/>
    <w:rsid w:val="009B0BA6"/>
    <w:rsid w:val="009B34D9"/>
    <w:rsid w:val="009B3FCC"/>
    <w:rsid w:val="009B518C"/>
    <w:rsid w:val="009B621D"/>
    <w:rsid w:val="009B6673"/>
    <w:rsid w:val="009C08DF"/>
    <w:rsid w:val="009C3E04"/>
    <w:rsid w:val="009C4484"/>
    <w:rsid w:val="009C4E11"/>
    <w:rsid w:val="009D39C4"/>
    <w:rsid w:val="009D4481"/>
    <w:rsid w:val="009D47C9"/>
    <w:rsid w:val="009E1482"/>
    <w:rsid w:val="009F5F8F"/>
    <w:rsid w:val="00A0033F"/>
    <w:rsid w:val="00A02C0B"/>
    <w:rsid w:val="00A036B2"/>
    <w:rsid w:val="00A116AD"/>
    <w:rsid w:val="00A11A13"/>
    <w:rsid w:val="00A12F12"/>
    <w:rsid w:val="00A14401"/>
    <w:rsid w:val="00A25162"/>
    <w:rsid w:val="00A25CEA"/>
    <w:rsid w:val="00A25EE5"/>
    <w:rsid w:val="00A40C87"/>
    <w:rsid w:val="00A42AAF"/>
    <w:rsid w:val="00A43F78"/>
    <w:rsid w:val="00A52A6A"/>
    <w:rsid w:val="00A530EA"/>
    <w:rsid w:val="00A53646"/>
    <w:rsid w:val="00A57674"/>
    <w:rsid w:val="00A62F5A"/>
    <w:rsid w:val="00A63A0F"/>
    <w:rsid w:val="00A64BA0"/>
    <w:rsid w:val="00A64F94"/>
    <w:rsid w:val="00A677D2"/>
    <w:rsid w:val="00A71FB4"/>
    <w:rsid w:val="00A73C99"/>
    <w:rsid w:val="00A7638E"/>
    <w:rsid w:val="00A77581"/>
    <w:rsid w:val="00A86843"/>
    <w:rsid w:val="00A92242"/>
    <w:rsid w:val="00A93D7F"/>
    <w:rsid w:val="00A9726F"/>
    <w:rsid w:val="00AA3CA2"/>
    <w:rsid w:val="00AA614E"/>
    <w:rsid w:val="00AB1206"/>
    <w:rsid w:val="00AC1ED1"/>
    <w:rsid w:val="00AC539C"/>
    <w:rsid w:val="00AD1903"/>
    <w:rsid w:val="00AE2F19"/>
    <w:rsid w:val="00AE3247"/>
    <w:rsid w:val="00AE60E6"/>
    <w:rsid w:val="00AF4861"/>
    <w:rsid w:val="00B008AC"/>
    <w:rsid w:val="00B01ED3"/>
    <w:rsid w:val="00B04C6C"/>
    <w:rsid w:val="00B115D5"/>
    <w:rsid w:val="00B11EF1"/>
    <w:rsid w:val="00B16F72"/>
    <w:rsid w:val="00B23B96"/>
    <w:rsid w:val="00B276D8"/>
    <w:rsid w:val="00B30B18"/>
    <w:rsid w:val="00B37921"/>
    <w:rsid w:val="00B4152E"/>
    <w:rsid w:val="00B41CF6"/>
    <w:rsid w:val="00B4249D"/>
    <w:rsid w:val="00B45420"/>
    <w:rsid w:val="00B50B90"/>
    <w:rsid w:val="00B51130"/>
    <w:rsid w:val="00B52B8F"/>
    <w:rsid w:val="00B559C7"/>
    <w:rsid w:val="00B57740"/>
    <w:rsid w:val="00B62701"/>
    <w:rsid w:val="00B72EF2"/>
    <w:rsid w:val="00B771EF"/>
    <w:rsid w:val="00B811F9"/>
    <w:rsid w:val="00B81A8C"/>
    <w:rsid w:val="00B81E47"/>
    <w:rsid w:val="00B82A4B"/>
    <w:rsid w:val="00B82CCB"/>
    <w:rsid w:val="00B82CD7"/>
    <w:rsid w:val="00B85E1E"/>
    <w:rsid w:val="00B95905"/>
    <w:rsid w:val="00B97981"/>
    <w:rsid w:val="00BA0B90"/>
    <w:rsid w:val="00BA7382"/>
    <w:rsid w:val="00BB1191"/>
    <w:rsid w:val="00BB2A6D"/>
    <w:rsid w:val="00BB3734"/>
    <w:rsid w:val="00BB66E4"/>
    <w:rsid w:val="00BC03AA"/>
    <w:rsid w:val="00BC5590"/>
    <w:rsid w:val="00BC7036"/>
    <w:rsid w:val="00BD0D04"/>
    <w:rsid w:val="00BE0C54"/>
    <w:rsid w:val="00BF07DB"/>
    <w:rsid w:val="00BF07E0"/>
    <w:rsid w:val="00BF4977"/>
    <w:rsid w:val="00C00CA1"/>
    <w:rsid w:val="00C04CE6"/>
    <w:rsid w:val="00C12F04"/>
    <w:rsid w:val="00C1331A"/>
    <w:rsid w:val="00C16082"/>
    <w:rsid w:val="00C165DD"/>
    <w:rsid w:val="00C2081B"/>
    <w:rsid w:val="00C209F0"/>
    <w:rsid w:val="00C248D8"/>
    <w:rsid w:val="00C45AF9"/>
    <w:rsid w:val="00C46B73"/>
    <w:rsid w:val="00C552DC"/>
    <w:rsid w:val="00C61B70"/>
    <w:rsid w:val="00C6386B"/>
    <w:rsid w:val="00C63A52"/>
    <w:rsid w:val="00C63C49"/>
    <w:rsid w:val="00C70E8B"/>
    <w:rsid w:val="00C7102F"/>
    <w:rsid w:val="00C74192"/>
    <w:rsid w:val="00C7695F"/>
    <w:rsid w:val="00C830F5"/>
    <w:rsid w:val="00C850AB"/>
    <w:rsid w:val="00C86C65"/>
    <w:rsid w:val="00C90C16"/>
    <w:rsid w:val="00C91052"/>
    <w:rsid w:val="00CA1A25"/>
    <w:rsid w:val="00CA4C73"/>
    <w:rsid w:val="00CB25E7"/>
    <w:rsid w:val="00CB466D"/>
    <w:rsid w:val="00CB5429"/>
    <w:rsid w:val="00CC0365"/>
    <w:rsid w:val="00CC2FB5"/>
    <w:rsid w:val="00CC6641"/>
    <w:rsid w:val="00CD1E5B"/>
    <w:rsid w:val="00CD3540"/>
    <w:rsid w:val="00CD4E33"/>
    <w:rsid w:val="00CE657D"/>
    <w:rsid w:val="00CE700E"/>
    <w:rsid w:val="00CF449F"/>
    <w:rsid w:val="00D01821"/>
    <w:rsid w:val="00D02592"/>
    <w:rsid w:val="00D1262D"/>
    <w:rsid w:val="00D149AC"/>
    <w:rsid w:val="00D14B58"/>
    <w:rsid w:val="00D1628D"/>
    <w:rsid w:val="00D167DE"/>
    <w:rsid w:val="00D17EA7"/>
    <w:rsid w:val="00D30B50"/>
    <w:rsid w:val="00D314BF"/>
    <w:rsid w:val="00D32C92"/>
    <w:rsid w:val="00D3448E"/>
    <w:rsid w:val="00D34D1F"/>
    <w:rsid w:val="00D52EC5"/>
    <w:rsid w:val="00D562A9"/>
    <w:rsid w:val="00D570B2"/>
    <w:rsid w:val="00D57FB8"/>
    <w:rsid w:val="00D62532"/>
    <w:rsid w:val="00D629B0"/>
    <w:rsid w:val="00D64F41"/>
    <w:rsid w:val="00D65E52"/>
    <w:rsid w:val="00D677F5"/>
    <w:rsid w:val="00D67E7D"/>
    <w:rsid w:val="00D716B2"/>
    <w:rsid w:val="00D74726"/>
    <w:rsid w:val="00D75061"/>
    <w:rsid w:val="00D80F9A"/>
    <w:rsid w:val="00D90493"/>
    <w:rsid w:val="00D915F0"/>
    <w:rsid w:val="00D920F2"/>
    <w:rsid w:val="00D93BF7"/>
    <w:rsid w:val="00DA18AE"/>
    <w:rsid w:val="00DA61B2"/>
    <w:rsid w:val="00DB0CDD"/>
    <w:rsid w:val="00DB624F"/>
    <w:rsid w:val="00DC03B2"/>
    <w:rsid w:val="00DC0549"/>
    <w:rsid w:val="00DC0D22"/>
    <w:rsid w:val="00DC3AAD"/>
    <w:rsid w:val="00DC7B7D"/>
    <w:rsid w:val="00DD02A5"/>
    <w:rsid w:val="00DD5F75"/>
    <w:rsid w:val="00DD6D03"/>
    <w:rsid w:val="00DE3B28"/>
    <w:rsid w:val="00DE3B31"/>
    <w:rsid w:val="00DE6344"/>
    <w:rsid w:val="00DF3EDA"/>
    <w:rsid w:val="00DF548E"/>
    <w:rsid w:val="00E00D4C"/>
    <w:rsid w:val="00E015A0"/>
    <w:rsid w:val="00E02DB1"/>
    <w:rsid w:val="00E1159B"/>
    <w:rsid w:val="00E13DBF"/>
    <w:rsid w:val="00E14370"/>
    <w:rsid w:val="00E20DEE"/>
    <w:rsid w:val="00E23091"/>
    <w:rsid w:val="00E23391"/>
    <w:rsid w:val="00E240BD"/>
    <w:rsid w:val="00E25FEB"/>
    <w:rsid w:val="00E322CD"/>
    <w:rsid w:val="00E44C04"/>
    <w:rsid w:val="00E46780"/>
    <w:rsid w:val="00E504E8"/>
    <w:rsid w:val="00E5067E"/>
    <w:rsid w:val="00E57241"/>
    <w:rsid w:val="00E644C3"/>
    <w:rsid w:val="00E66BA5"/>
    <w:rsid w:val="00E66FAD"/>
    <w:rsid w:val="00E72C35"/>
    <w:rsid w:val="00E73565"/>
    <w:rsid w:val="00E77AA4"/>
    <w:rsid w:val="00E83ABD"/>
    <w:rsid w:val="00E87D5A"/>
    <w:rsid w:val="00E94D9C"/>
    <w:rsid w:val="00E974E5"/>
    <w:rsid w:val="00EA0147"/>
    <w:rsid w:val="00EA0D9B"/>
    <w:rsid w:val="00EA644D"/>
    <w:rsid w:val="00EA7686"/>
    <w:rsid w:val="00EB133A"/>
    <w:rsid w:val="00EB37D1"/>
    <w:rsid w:val="00EB3B8D"/>
    <w:rsid w:val="00EC0F66"/>
    <w:rsid w:val="00EC1FB9"/>
    <w:rsid w:val="00EC2116"/>
    <w:rsid w:val="00EC2270"/>
    <w:rsid w:val="00EC6FCE"/>
    <w:rsid w:val="00ED2A30"/>
    <w:rsid w:val="00ED46A6"/>
    <w:rsid w:val="00ED47F6"/>
    <w:rsid w:val="00ED610D"/>
    <w:rsid w:val="00ED67E7"/>
    <w:rsid w:val="00ED761C"/>
    <w:rsid w:val="00EE1BE9"/>
    <w:rsid w:val="00EE52F4"/>
    <w:rsid w:val="00EE593A"/>
    <w:rsid w:val="00EF14DA"/>
    <w:rsid w:val="00EF1771"/>
    <w:rsid w:val="00EF18B4"/>
    <w:rsid w:val="00EF5377"/>
    <w:rsid w:val="00EF5A56"/>
    <w:rsid w:val="00EF5EBD"/>
    <w:rsid w:val="00F01283"/>
    <w:rsid w:val="00F0167E"/>
    <w:rsid w:val="00F0488D"/>
    <w:rsid w:val="00F04ED3"/>
    <w:rsid w:val="00F05719"/>
    <w:rsid w:val="00F1637A"/>
    <w:rsid w:val="00F229A8"/>
    <w:rsid w:val="00F23191"/>
    <w:rsid w:val="00F23FDF"/>
    <w:rsid w:val="00F25F23"/>
    <w:rsid w:val="00F329DA"/>
    <w:rsid w:val="00F32A66"/>
    <w:rsid w:val="00F340B6"/>
    <w:rsid w:val="00F41EFB"/>
    <w:rsid w:val="00F44327"/>
    <w:rsid w:val="00F46B32"/>
    <w:rsid w:val="00F52F4B"/>
    <w:rsid w:val="00F5371B"/>
    <w:rsid w:val="00F567EC"/>
    <w:rsid w:val="00F57768"/>
    <w:rsid w:val="00F63517"/>
    <w:rsid w:val="00F73FB2"/>
    <w:rsid w:val="00F74F45"/>
    <w:rsid w:val="00F76FCD"/>
    <w:rsid w:val="00F81F19"/>
    <w:rsid w:val="00F837EA"/>
    <w:rsid w:val="00F84C23"/>
    <w:rsid w:val="00F91477"/>
    <w:rsid w:val="00F91916"/>
    <w:rsid w:val="00FA1192"/>
    <w:rsid w:val="00FA12C7"/>
    <w:rsid w:val="00FA6683"/>
    <w:rsid w:val="00FA6DE1"/>
    <w:rsid w:val="00FB488B"/>
    <w:rsid w:val="00FB6514"/>
    <w:rsid w:val="00FC30BD"/>
    <w:rsid w:val="00FC3E4A"/>
    <w:rsid w:val="00FC59A6"/>
    <w:rsid w:val="00FC7607"/>
    <w:rsid w:val="00FD0902"/>
    <w:rsid w:val="00FE00DF"/>
    <w:rsid w:val="00FE053B"/>
    <w:rsid w:val="00FE2D18"/>
    <w:rsid w:val="00FE5328"/>
    <w:rsid w:val="00FE639D"/>
    <w:rsid w:val="00FE6654"/>
    <w:rsid w:val="00FF2E7F"/>
    <w:rsid w:val="00FF36B4"/>
    <w:rsid w:val="00FF379F"/>
    <w:rsid w:val="00FF6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27"/>
  </w:style>
  <w:style w:type="paragraph" w:styleId="1">
    <w:name w:val="heading 1"/>
    <w:basedOn w:val="a"/>
    <w:next w:val="a"/>
    <w:link w:val="10"/>
    <w:qFormat/>
    <w:rsid w:val="007E3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No Spacing Знак,Елжан Знак"/>
    <w:link w:val="a4"/>
    <w:uiPriority w:val="1"/>
    <w:locked/>
    <w:rsid w:val="000402FF"/>
    <w:rPr>
      <w:rFonts w:ascii="Calibri" w:eastAsia="Times New Roman" w:hAnsi="Calibri" w:cs="Times New Roman"/>
    </w:rPr>
  </w:style>
  <w:style w:type="paragraph" w:styleId="a4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No Spacing,Без интервала21,Без интерваль,No Spacing12,No Spacing121,Без интервала28,Елжан"/>
    <w:link w:val="a3"/>
    <w:uiPriority w:val="1"/>
    <w:qFormat/>
    <w:rsid w:val="000402F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Абзац списка Знак"/>
    <w:aliases w:val="маркированный Знак,Абзац списка1 Знак,Heading1 Знак,Colorful List - Accent 11 Знак,N_List Paragraph Знак,Bullet Number Знак,Bullet List Знак,FooterText Знак,numbered Знак,corp de texte Знак,AC List 01 Знак,ненум_список Знак,Абзац Знак"/>
    <w:link w:val="a6"/>
    <w:uiPriority w:val="34"/>
    <w:qFormat/>
    <w:locked/>
    <w:rsid w:val="000402FF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aliases w:val="маркированный,Абзац списка1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5"/>
    <w:uiPriority w:val="34"/>
    <w:qFormat/>
    <w:rsid w:val="000402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gip">
    <w:name w:val="Agip"/>
    <w:rsid w:val="000402FF"/>
    <w:pPr>
      <w:suppressAutoHyphens/>
      <w:spacing w:after="120" w:line="240" w:lineRule="auto"/>
      <w:jc w:val="both"/>
    </w:pPr>
    <w:rPr>
      <w:rFonts w:ascii="Arial" w:eastAsia="Times New Roman" w:hAnsi="Arial" w:cs="Times New Roman"/>
      <w:kern w:val="2"/>
      <w:sz w:val="20"/>
      <w:szCs w:val="20"/>
      <w:lang w:eastAsia="ar-SA"/>
    </w:rPr>
  </w:style>
  <w:style w:type="paragraph" w:customStyle="1" w:styleId="11">
    <w:name w:val="Без интервала1"/>
    <w:rsid w:val="000402F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table" w:styleId="a7">
    <w:name w:val="Table Grid"/>
    <w:basedOn w:val="a1"/>
    <w:uiPriority w:val="59"/>
    <w:rsid w:val="00473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16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67DE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2661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A61B2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DA61B2"/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7E3CE3"/>
    <w:rPr>
      <w:rFonts w:ascii="Times New Roman" w:eastAsia="Times New Roman" w:hAnsi="Times New Roman" w:cs="Times New Roman"/>
      <w:b/>
      <w:sz w:val="28"/>
      <w:szCs w:val="20"/>
    </w:rPr>
  </w:style>
  <w:style w:type="paragraph" w:styleId="ad">
    <w:name w:val="Body Text Indent"/>
    <w:basedOn w:val="a"/>
    <w:link w:val="ae"/>
    <w:unhideWhenUsed/>
    <w:rsid w:val="002D5B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2D5B0B"/>
    <w:rPr>
      <w:rFonts w:ascii="Times New Roman" w:eastAsia="Times New Roman" w:hAnsi="Times New Roman" w:cs="Times New Roman"/>
      <w:b/>
      <w:sz w:val="28"/>
      <w:szCs w:val="20"/>
    </w:rPr>
  </w:style>
  <w:style w:type="paragraph" w:styleId="af">
    <w:name w:val="footer"/>
    <w:basedOn w:val="a"/>
    <w:link w:val="af0"/>
    <w:uiPriority w:val="99"/>
    <w:unhideWhenUsed/>
    <w:rsid w:val="00B3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79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402F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0402F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Абзац списка Знак"/>
    <w:aliases w:val="маркированный Знак,Абзац списка1 Знак,Heading1 Знак,Colorful List - Accent 11 Знак,N_List Paragraph Знак,Bullet Number Знак,Bullet List Знак,FooterText Знак,numbered Знак,corp de texte Знак,AC List 01 Знак,ненум_список Знак,Абзац Знак"/>
    <w:link w:val="a6"/>
    <w:uiPriority w:val="34"/>
    <w:qFormat/>
    <w:locked/>
    <w:rsid w:val="000402FF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aliases w:val="маркированный,Абзац списка1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5"/>
    <w:uiPriority w:val="34"/>
    <w:qFormat/>
    <w:rsid w:val="000402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gip">
    <w:name w:val="Agip"/>
    <w:rsid w:val="000402FF"/>
    <w:pPr>
      <w:suppressAutoHyphens/>
      <w:spacing w:after="120" w:line="240" w:lineRule="auto"/>
      <w:jc w:val="both"/>
    </w:pPr>
    <w:rPr>
      <w:rFonts w:ascii="Arial" w:eastAsia="Times New Roman" w:hAnsi="Arial" w:cs="Times New Roman"/>
      <w:kern w:val="2"/>
      <w:sz w:val="20"/>
      <w:szCs w:val="20"/>
      <w:lang w:eastAsia="ar-SA"/>
    </w:rPr>
  </w:style>
  <w:style w:type="paragraph" w:customStyle="1" w:styleId="11">
    <w:name w:val="Без интервала1"/>
    <w:rsid w:val="000402F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60D53-D589-4063-B18C-8C71C98C1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6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Serik</cp:lastModifiedBy>
  <cp:revision>259</cp:revision>
  <cp:lastPrinted>2023-07-27T10:06:00Z</cp:lastPrinted>
  <dcterms:created xsi:type="dcterms:W3CDTF">2022-08-19T12:40:00Z</dcterms:created>
  <dcterms:modified xsi:type="dcterms:W3CDTF">2023-07-27T10:09:00Z</dcterms:modified>
</cp:coreProperties>
</file>