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702C4" w14:textId="77777777" w:rsidR="00B31011" w:rsidRPr="009F7CF0" w:rsidRDefault="00B31011" w:rsidP="00B31011">
      <w:pPr>
        <w:spacing w:after="0" w:line="240" w:lineRule="auto"/>
        <w:jc w:val="center"/>
        <w:rPr>
          <w:rFonts w:ascii="Times New Roman" w:eastAsiaTheme="minorHAnsi" w:hAnsi="Times New Roman" w:cs="Times New Roman"/>
          <w:b/>
          <w:sz w:val="24"/>
          <w:szCs w:val="24"/>
          <w:lang w:val="kk-KZ" w:eastAsia="en-US"/>
        </w:rPr>
      </w:pPr>
      <w:r w:rsidRPr="009F7CF0">
        <w:rPr>
          <w:rFonts w:ascii="Times New Roman" w:eastAsiaTheme="minorHAnsi" w:hAnsi="Times New Roman" w:cs="Times New Roman"/>
          <w:b/>
          <w:sz w:val="24"/>
          <w:szCs w:val="24"/>
          <w:lang w:val="kk-KZ" w:eastAsia="en-US"/>
        </w:rPr>
        <w:t>Ақмола облысы білім басқармасының</w:t>
      </w:r>
    </w:p>
    <w:p w14:paraId="6B71E69A" w14:textId="77777777" w:rsidR="00B31011" w:rsidRPr="009F7CF0" w:rsidRDefault="00B31011" w:rsidP="00B31011">
      <w:pPr>
        <w:spacing w:after="0" w:line="240" w:lineRule="auto"/>
        <w:jc w:val="center"/>
        <w:rPr>
          <w:rFonts w:ascii="Times New Roman" w:eastAsiaTheme="minorHAnsi" w:hAnsi="Times New Roman" w:cs="Times New Roman"/>
          <w:b/>
          <w:sz w:val="24"/>
          <w:szCs w:val="24"/>
          <w:lang w:val="kk-KZ" w:eastAsia="en-US"/>
        </w:rPr>
      </w:pPr>
      <w:r w:rsidRPr="009F7CF0">
        <w:rPr>
          <w:rFonts w:ascii="Times New Roman" w:eastAsiaTheme="minorHAnsi" w:hAnsi="Times New Roman" w:cs="Times New Roman"/>
          <w:b/>
          <w:sz w:val="24"/>
          <w:szCs w:val="24"/>
          <w:lang w:val="kk-KZ" w:eastAsia="en-US"/>
        </w:rPr>
        <w:t>Зеренді ауданы бойынша білім бөлімінің жанындағы</w:t>
      </w:r>
    </w:p>
    <w:p w14:paraId="0BA89424" w14:textId="77777777" w:rsidR="00B31011" w:rsidRPr="009F7CF0" w:rsidRDefault="00B31011" w:rsidP="00B31011">
      <w:pPr>
        <w:spacing w:after="0"/>
        <w:jc w:val="center"/>
        <w:rPr>
          <w:rFonts w:ascii="Times New Roman" w:eastAsiaTheme="minorHAnsi" w:hAnsi="Times New Roman" w:cs="Times New Roman"/>
          <w:b/>
          <w:sz w:val="24"/>
          <w:szCs w:val="24"/>
          <w:lang w:val="kk-KZ" w:eastAsia="en-US"/>
        </w:rPr>
      </w:pPr>
      <w:r w:rsidRPr="009F7CF0">
        <w:rPr>
          <w:rFonts w:ascii="Times New Roman" w:eastAsiaTheme="minorHAnsi" w:hAnsi="Times New Roman" w:cs="Times New Roman"/>
          <w:b/>
          <w:sz w:val="24"/>
          <w:szCs w:val="24"/>
          <w:lang w:val="kk-KZ" w:eastAsia="en-US"/>
        </w:rPr>
        <w:t>Зеренді ауылының «Арайлы» бөбекжайы МКҚК</w:t>
      </w:r>
    </w:p>
    <w:p w14:paraId="5D47D5A9" w14:textId="77777777" w:rsidR="00B31011" w:rsidRPr="009F7CF0" w:rsidRDefault="00B31011" w:rsidP="00B31011">
      <w:pPr>
        <w:shd w:val="clear" w:color="auto" w:fill="FFFFFF"/>
        <w:spacing w:after="0" w:line="240" w:lineRule="auto"/>
        <w:jc w:val="center"/>
        <w:rPr>
          <w:rFonts w:ascii="Times New Roman" w:eastAsia="Times New Roman" w:hAnsi="Times New Roman" w:cs="Times New Roman"/>
          <w:iCs/>
          <w:color w:val="000000"/>
          <w:sz w:val="32"/>
          <w:szCs w:val="32"/>
          <w:lang w:val="kk-KZ"/>
        </w:rPr>
      </w:pPr>
    </w:p>
    <w:p w14:paraId="27DC9128" w14:textId="77777777" w:rsidR="00B31011" w:rsidRPr="009F7CF0" w:rsidRDefault="00B31011" w:rsidP="00B31011">
      <w:pPr>
        <w:spacing w:after="0"/>
        <w:jc w:val="right"/>
        <w:rPr>
          <w:rFonts w:ascii="Times New Roman" w:eastAsiaTheme="minorHAnsi" w:hAnsi="Times New Roman" w:cs="Times New Roman"/>
          <w:b/>
          <w:sz w:val="28"/>
          <w:szCs w:val="28"/>
          <w:lang w:val="kk-KZ" w:eastAsia="en-US"/>
        </w:rPr>
      </w:pPr>
    </w:p>
    <w:p w14:paraId="53B9806D" w14:textId="77777777" w:rsidR="00B31011" w:rsidRPr="009F7CF0" w:rsidRDefault="00B31011" w:rsidP="00B31011">
      <w:pPr>
        <w:spacing w:after="0"/>
        <w:jc w:val="right"/>
        <w:rPr>
          <w:rFonts w:ascii="Times New Roman" w:eastAsiaTheme="minorHAnsi" w:hAnsi="Times New Roman" w:cs="Times New Roman"/>
          <w:b/>
          <w:sz w:val="28"/>
          <w:szCs w:val="28"/>
          <w:lang w:val="kk-KZ" w:eastAsia="en-US"/>
        </w:rPr>
      </w:pPr>
      <w:r w:rsidRPr="009F7CF0">
        <w:rPr>
          <w:rFonts w:ascii="Times New Roman" w:eastAsiaTheme="minorHAnsi" w:hAnsi="Times New Roman" w:cs="Times New Roman"/>
          <w:b/>
          <w:sz w:val="28"/>
          <w:szCs w:val="28"/>
          <w:lang w:val="kk-KZ" w:eastAsia="en-US"/>
        </w:rPr>
        <w:t xml:space="preserve">                                                                                                                                                                                                     </w:t>
      </w:r>
    </w:p>
    <w:p w14:paraId="0E80A7B9" w14:textId="77777777" w:rsidR="00B31011" w:rsidRPr="009F7CF0" w:rsidRDefault="00B31011" w:rsidP="00B31011">
      <w:pPr>
        <w:spacing w:after="0"/>
        <w:jc w:val="right"/>
        <w:rPr>
          <w:rFonts w:ascii="Times New Roman" w:eastAsiaTheme="minorHAnsi" w:hAnsi="Times New Roman" w:cs="Times New Roman"/>
          <w:b/>
          <w:sz w:val="28"/>
          <w:szCs w:val="28"/>
          <w:lang w:val="kk-KZ" w:eastAsia="en-US"/>
        </w:rPr>
      </w:pPr>
      <w:r>
        <w:rPr>
          <w:rFonts w:ascii="Times New Roman" w:eastAsiaTheme="minorHAnsi" w:hAnsi="Times New Roman" w:cs="Times New Roman"/>
          <w:b/>
          <w:noProof/>
          <w:sz w:val="28"/>
          <w:szCs w:val="28"/>
        </w:rPr>
        <w:pict w14:anchorId="33A41E9C">
          <v:group id="_x0000_s1034" style="position:absolute;left:0;text-align:left;margin-left:-21.25pt;margin-top:6.85pt;width:154.45pt;height:139.5pt;z-index:251658240" coordorigin="8491,781" coordsize="2299,2057">
            <v:oval id="_x0000_s1035" style="position:absolute;left:8491;top:781;width:2299;height:2057" fillcolor="#00b0f0" strokecolor="#4f81bd [3204]" strokeweight="2.5pt">
              <v:shadow color="#868686"/>
            </v:oval>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6" type="#_x0000_t136" style="position:absolute;left:8716;top:2076;width:1810;height:398" fillcolor="red">
              <v:fill color2="#f93"/>
              <v:shadow on="t" color="silver" opacity="52429f"/>
              <v:textpath style="font-family:&quot;Times New Roman&quot;;v-text-kern:t" trim="t" fitpath="t" string="АРАЙЛЫ"/>
            </v:shape>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_x0000_s1037" type="#_x0000_t184" style="position:absolute;left:8491;top:1714;width:768;height:362;rotation:203" adj="5957" fillcolor="yellow"/>
            <v:shape id="_x0000_s1038" type="#_x0000_t184" style="position:absolute;left:8655;top:1307;width:901;height:451;rotation:239" adj="5257" fillcolor="yellow"/>
            <v:shape id="_x0000_s1039" type="#_x0000_t184" style="position:absolute;left:9101;top:1110;width:899;height:394;rotation:272" adj="5591" fillcolor="yellow"/>
            <v:shape id="_x0000_s1040" type="#_x0000_t184" style="position:absolute;left:9486;top:1265;width:870;height:346;rotation:295" adj="5303" fillcolor="yellow"/>
            <v:shape id="_x0000_s1041" type="#_x0000_t184" style="position:absolute;left:9899;top:1591;width:700;height:392;rotation:337" adj="4941" fillcolor="yellow"/>
          </v:group>
        </w:pict>
      </w:r>
    </w:p>
    <w:p w14:paraId="78AF1AAD" w14:textId="77777777" w:rsidR="00B31011" w:rsidRPr="009F7CF0" w:rsidRDefault="00B31011" w:rsidP="00B31011">
      <w:pPr>
        <w:spacing w:after="0"/>
        <w:rPr>
          <w:rFonts w:ascii="Times New Roman" w:eastAsiaTheme="minorHAnsi" w:hAnsi="Times New Roman" w:cs="Times New Roman"/>
          <w:b/>
          <w:sz w:val="28"/>
          <w:szCs w:val="28"/>
          <w:lang w:val="kk-KZ" w:eastAsia="en-US"/>
        </w:rPr>
      </w:pPr>
      <w:r w:rsidRPr="009F7CF0">
        <w:rPr>
          <w:rFonts w:ascii="Times New Roman" w:eastAsiaTheme="minorHAnsi" w:hAnsi="Times New Roman" w:cs="Times New Roman"/>
          <w:b/>
          <w:sz w:val="28"/>
          <w:szCs w:val="28"/>
          <w:lang w:val="kk-KZ" w:eastAsia="en-US"/>
        </w:rPr>
        <w:t xml:space="preserve">                                                                                              </w:t>
      </w:r>
    </w:p>
    <w:p w14:paraId="709F6112" w14:textId="77777777" w:rsidR="00B31011" w:rsidRPr="009F7CF0" w:rsidRDefault="00B31011" w:rsidP="00B31011">
      <w:pPr>
        <w:spacing w:after="0"/>
        <w:jc w:val="right"/>
        <w:rPr>
          <w:rFonts w:eastAsiaTheme="minorHAnsi"/>
          <w:b/>
          <w:lang w:val="kk-KZ" w:eastAsia="en-US"/>
        </w:rPr>
      </w:pPr>
    </w:p>
    <w:p w14:paraId="2D5BE40E" w14:textId="77777777" w:rsidR="00B31011" w:rsidRPr="009F7CF0" w:rsidRDefault="00B31011" w:rsidP="00B31011">
      <w:pPr>
        <w:spacing w:after="0"/>
        <w:jc w:val="right"/>
        <w:rPr>
          <w:rFonts w:eastAsiaTheme="minorHAnsi"/>
          <w:b/>
          <w:lang w:val="kk-KZ" w:eastAsia="en-US"/>
        </w:rPr>
      </w:pPr>
    </w:p>
    <w:p w14:paraId="3948B1F2" w14:textId="77777777" w:rsidR="00B31011" w:rsidRPr="009F7CF0" w:rsidRDefault="00B31011" w:rsidP="00B31011">
      <w:pPr>
        <w:spacing w:after="0"/>
        <w:jc w:val="right"/>
        <w:rPr>
          <w:rFonts w:eastAsiaTheme="minorHAnsi"/>
          <w:b/>
          <w:lang w:val="kk-KZ" w:eastAsia="en-US"/>
        </w:rPr>
      </w:pPr>
    </w:p>
    <w:p w14:paraId="34DF67FB" w14:textId="77777777" w:rsidR="00B31011" w:rsidRPr="009F7CF0" w:rsidRDefault="00B31011" w:rsidP="00B31011">
      <w:pPr>
        <w:spacing w:after="0"/>
        <w:jc w:val="right"/>
        <w:rPr>
          <w:rFonts w:eastAsiaTheme="minorHAnsi"/>
          <w:b/>
          <w:lang w:val="kk-KZ" w:eastAsia="en-US"/>
        </w:rPr>
      </w:pPr>
    </w:p>
    <w:p w14:paraId="79A4E491" w14:textId="77777777" w:rsidR="00B31011" w:rsidRPr="009F7CF0" w:rsidRDefault="00B31011" w:rsidP="00B31011">
      <w:pPr>
        <w:spacing w:after="0"/>
        <w:jc w:val="right"/>
        <w:rPr>
          <w:rFonts w:eastAsiaTheme="minorHAnsi"/>
          <w:b/>
          <w:lang w:val="kk-KZ" w:eastAsia="en-US"/>
        </w:rPr>
      </w:pPr>
    </w:p>
    <w:p w14:paraId="45E18D74" w14:textId="77777777" w:rsidR="00B31011" w:rsidRPr="009F7CF0" w:rsidRDefault="00B31011" w:rsidP="00B31011">
      <w:pPr>
        <w:spacing w:after="0"/>
        <w:jc w:val="right"/>
        <w:rPr>
          <w:rFonts w:eastAsiaTheme="minorHAnsi"/>
          <w:b/>
          <w:lang w:val="kk-KZ" w:eastAsia="en-US"/>
        </w:rPr>
      </w:pPr>
    </w:p>
    <w:p w14:paraId="78FC81DD" w14:textId="77777777" w:rsidR="00B31011" w:rsidRPr="009F7CF0" w:rsidRDefault="00B31011" w:rsidP="00B31011">
      <w:pPr>
        <w:tabs>
          <w:tab w:val="left" w:pos="300"/>
        </w:tabs>
        <w:spacing w:after="0"/>
        <w:rPr>
          <w:rFonts w:eastAsiaTheme="minorHAnsi"/>
          <w:b/>
          <w:lang w:val="kk-KZ" w:eastAsia="en-US"/>
        </w:rPr>
      </w:pPr>
      <w:r w:rsidRPr="009F7CF0">
        <w:rPr>
          <w:rFonts w:eastAsiaTheme="minorHAnsi"/>
          <w:b/>
          <w:lang w:val="kk-KZ" w:eastAsia="en-US"/>
        </w:rPr>
        <w:tab/>
        <w:t xml:space="preserve">            </w:t>
      </w:r>
    </w:p>
    <w:p w14:paraId="0A0EFC9D" w14:textId="77777777" w:rsidR="00B31011" w:rsidRPr="009F7CF0" w:rsidRDefault="00B31011" w:rsidP="00B31011">
      <w:pPr>
        <w:tabs>
          <w:tab w:val="left" w:pos="300"/>
        </w:tabs>
        <w:spacing w:after="0"/>
        <w:rPr>
          <w:rFonts w:eastAsiaTheme="minorHAnsi"/>
          <w:b/>
          <w:lang w:val="kk-KZ" w:eastAsia="en-US"/>
        </w:rPr>
      </w:pPr>
    </w:p>
    <w:p w14:paraId="7BFDDA4A" w14:textId="77777777" w:rsidR="00B31011" w:rsidRPr="009F7CF0" w:rsidRDefault="00B31011" w:rsidP="00B31011">
      <w:pPr>
        <w:tabs>
          <w:tab w:val="left" w:pos="300"/>
        </w:tabs>
        <w:spacing w:after="0"/>
        <w:rPr>
          <w:rFonts w:ascii="Times New Roman" w:eastAsiaTheme="minorHAnsi" w:hAnsi="Times New Roman" w:cs="Times New Roman"/>
          <w:b/>
          <w:sz w:val="32"/>
          <w:szCs w:val="32"/>
          <w:lang w:val="kk-KZ" w:eastAsia="en-US"/>
        </w:rPr>
      </w:pPr>
      <w:r w:rsidRPr="009F7CF0">
        <w:rPr>
          <w:rFonts w:ascii="Times New Roman" w:eastAsiaTheme="minorHAnsi" w:hAnsi="Times New Roman" w:cs="Times New Roman"/>
          <w:b/>
          <w:sz w:val="32"/>
          <w:szCs w:val="32"/>
          <w:lang w:val="kk-KZ" w:eastAsia="en-US"/>
        </w:rPr>
        <w:t xml:space="preserve">                            </w:t>
      </w:r>
    </w:p>
    <w:p w14:paraId="54AC3F1E" w14:textId="77777777" w:rsidR="00B31011" w:rsidRDefault="00B31011" w:rsidP="00B31011">
      <w:pPr>
        <w:spacing w:after="0"/>
        <w:jc w:val="center"/>
        <w:rPr>
          <w:rFonts w:ascii="Times New Roman" w:eastAsiaTheme="minorHAnsi" w:hAnsi="Times New Roman" w:cs="Times New Roman"/>
          <w:sz w:val="32"/>
          <w:szCs w:val="32"/>
          <w:lang w:val="kk-KZ" w:eastAsia="en-US"/>
        </w:rPr>
      </w:pPr>
      <w:r>
        <w:rPr>
          <w:rFonts w:ascii="Times New Roman" w:eastAsiaTheme="minorHAnsi" w:hAnsi="Times New Roman" w:cs="Times New Roman"/>
          <w:sz w:val="32"/>
          <w:szCs w:val="32"/>
          <w:lang w:val="kk-KZ" w:eastAsia="en-US"/>
        </w:rPr>
        <w:t xml:space="preserve">Бала бойындағы патриоттық </w:t>
      </w:r>
    </w:p>
    <w:p w14:paraId="6EFE5403" w14:textId="77777777" w:rsidR="00B31011" w:rsidRPr="009F7CF0" w:rsidRDefault="00B31011" w:rsidP="00B31011">
      <w:pPr>
        <w:spacing w:after="0"/>
        <w:jc w:val="center"/>
        <w:rPr>
          <w:rFonts w:ascii="Times New Roman" w:eastAsiaTheme="minorHAnsi" w:hAnsi="Times New Roman" w:cs="Times New Roman"/>
          <w:sz w:val="32"/>
          <w:szCs w:val="32"/>
          <w:lang w:val="kk-KZ" w:eastAsia="en-US"/>
        </w:rPr>
      </w:pPr>
      <w:r>
        <w:rPr>
          <w:rFonts w:ascii="Times New Roman" w:eastAsiaTheme="minorHAnsi" w:hAnsi="Times New Roman" w:cs="Times New Roman"/>
          <w:sz w:val="32"/>
          <w:szCs w:val="32"/>
          <w:lang w:val="kk-KZ" w:eastAsia="en-US"/>
        </w:rPr>
        <w:t>адамгершілік қасиетті қалыптастыру</w:t>
      </w:r>
      <w:r w:rsidRPr="009F7CF0">
        <w:rPr>
          <w:rFonts w:ascii="Times New Roman" w:eastAsiaTheme="minorHAnsi" w:hAnsi="Times New Roman" w:cs="Times New Roman"/>
          <w:sz w:val="32"/>
          <w:szCs w:val="32"/>
          <w:lang w:val="kk-KZ" w:eastAsia="en-US"/>
        </w:rPr>
        <w:t xml:space="preserve">                                 </w:t>
      </w:r>
    </w:p>
    <w:p w14:paraId="2DE9E96F" w14:textId="77777777" w:rsidR="00B31011" w:rsidRPr="009F7CF0" w:rsidRDefault="00B31011" w:rsidP="00B31011">
      <w:pPr>
        <w:tabs>
          <w:tab w:val="left" w:pos="3510"/>
        </w:tabs>
        <w:rPr>
          <w:rFonts w:ascii="Times New Roman" w:eastAsiaTheme="minorHAnsi" w:hAnsi="Times New Roman" w:cs="Times New Roman"/>
          <w:b/>
          <w:sz w:val="28"/>
          <w:szCs w:val="28"/>
          <w:lang w:val="kk-KZ" w:eastAsia="en-US"/>
        </w:rPr>
      </w:pPr>
      <w:r w:rsidRPr="009F7CF0">
        <w:rPr>
          <w:rFonts w:ascii="Times New Roman" w:eastAsiaTheme="minorHAnsi" w:hAnsi="Times New Roman" w:cs="Times New Roman"/>
          <w:b/>
          <w:sz w:val="28"/>
          <w:szCs w:val="28"/>
          <w:lang w:val="kk-KZ" w:eastAsia="en-US"/>
        </w:rPr>
        <w:t xml:space="preserve">                                     </w:t>
      </w:r>
    </w:p>
    <w:p w14:paraId="01AD01FF" w14:textId="77777777" w:rsidR="00B31011" w:rsidRPr="009F7CF0" w:rsidRDefault="00B31011" w:rsidP="00B31011">
      <w:pPr>
        <w:tabs>
          <w:tab w:val="left" w:pos="3510"/>
        </w:tabs>
        <w:rPr>
          <w:rFonts w:ascii="Times New Roman" w:eastAsiaTheme="minorHAnsi" w:hAnsi="Times New Roman" w:cs="Times New Roman"/>
          <w:b/>
          <w:sz w:val="28"/>
          <w:szCs w:val="28"/>
          <w:lang w:val="kk-KZ" w:eastAsia="en-US"/>
        </w:rPr>
      </w:pPr>
    </w:p>
    <w:p w14:paraId="65324FBA" w14:textId="77777777" w:rsidR="00B31011" w:rsidRPr="009F7CF0" w:rsidRDefault="00B31011" w:rsidP="00B31011">
      <w:pPr>
        <w:tabs>
          <w:tab w:val="left" w:pos="3510"/>
        </w:tabs>
        <w:jc w:val="right"/>
        <w:rPr>
          <w:rFonts w:ascii="Times New Roman" w:eastAsiaTheme="minorHAnsi" w:hAnsi="Times New Roman" w:cs="Times New Roman"/>
          <w:sz w:val="28"/>
          <w:szCs w:val="28"/>
          <w:lang w:val="kk-KZ" w:eastAsia="en-US"/>
        </w:rPr>
      </w:pPr>
    </w:p>
    <w:p w14:paraId="56298656" w14:textId="77777777" w:rsidR="00B31011" w:rsidRPr="009F7CF0" w:rsidRDefault="00B31011" w:rsidP="00B31011">
      <w:pPr>
        <w:tabs>
          <w:tab w:val="left" w:pos="3510"/>
        </w:tabs>
        <w:jc w:val="right"/>
        <w:rPr>
          <w:rFonts w:ascii="Times New Roman" w:eastAsiaTheme="minorHAnsi" w:hAnsi="Times New Roman" w:cs="Times New Roman"/>
          <w:sz w:val="28"/>
          <w:szCs w:val="28"/>
          <w:lang w:val="kk-KZ" w:eastAsia="en-US"/>
        </w:rPr>
      </w:pPr>
    </w:p>
    <w:p w14:paraId="12137413" w14:textId="77777777" w:rsidR="00B31011" w:rsidRPr="009F7CF0" w:rsidRDefault="00B31011" w:rsidP="00B31011">
      <w:pPr>
        <w:tabs>
          <w:tab w:val="left" w:pos="3510"/>
        </w:tabs>
        <w:spacing w:after="0"/>
        <w:jc w:val="right"/>
        <w:rPr>
          <w:rFonts w:ascii="Times New Roman" w:eastAsiaTheme="minorHAnsi" w:hAnsi="Times New Roman" w:cs="Times New Roman"/>
          <w:sz w:val="28"/>
          <w:szCs w:val="28"/>
          <w:lang w:val="kk-KZ" w:eastAsia="en-US"/>
        </w:rPr>
      </w:pPr>
      <w:r>
        <w:rPr>
          <w:rFonts w:ascii="Times New Roman" w:eastAsiaTheme="minorHAnsi" w:hAnsi="Times New Roman" w:cs="Times New Roman"/>
          <w:sz w:val="28"/>
          <w:szCs w:val="28"/>
          <w:lang w:val="kk-KZ" w:eastAsia="en-US"/>
        </w:rPr>
        <w:t>Музыка жетекшісі: Жекей Б</w:t>
      </w:r>
    </w:p>
    <w:p w14:paraId="0F58C6C9" w14:textId="77777777" w:rsidR="00B31011" w:rsidRPr="009F7CF0" w:rsidRDefault="00B31011" w:rsidP="00B31011">
      <w:pPr>
        <w:tabs>
          <w:tab w:val="left" w:pos="3510"/>
        </w:tabs>
        <w:spacing w:after="0"/>
        <w:jc w:val="right"/>
        <w:rPr>
          <w:rFonts w:ascii="Times New Roman" w:eastAsiaTheme="minorHAnsi" w:hAnsi="Times New Roman" w:cs="Times New Roman"/>
          <w:sz w:val="28"/>
          <w:szCs w:val="28"/>
          <w:lang w:val="kk-KZ" w:eastAsia="en-US"/>
        </w:rPr>
      </w:pPr>
      <w:r w:rsidRPr="009F7CF0">
        <w:rPr>
          <w:rFonts w:ascii="Times New Roman" w:eastAsiaTheme="minorHAnsi" w:hAnsi="Times New Roman" w:cs="Times New Roman"/>
          <w:sz w:val="28"/>
          <w:szCs w:val="28"/>
          <w:lang w:val="kk-KZ" w:eastAsia="en-US"/>
        </w:rPr>
        <w:t>.</w:t>
      </w:r>
    </w:p>
    <w:p w14:paraId="5BCEC43E" w14:textId="77777777" w:rsidR="00B31011" w:rsidRPr="009F7CF0" w:rsidRDefault="00B31011" w:rsidP="00B31011">
      <w:pPr>
        <w:tabs>
          <w:tab w:val="left" w:pos="3510"/>
        </w:tabs>
        <w:rPr>
          <w:rFonts w:ascii="Times New Roman" w:eastAsiaTheme="minorHAnsi" w:hAnsi="Times New Roman" w:cs="Times New Roman"/>
          <w:b/>
          <w:sz w:val="28"/>
          <w:szCs w:val="28"/>
          <w:lang w:val="kk-KZ" w:eastAsia="en-US"/>
        </w:rPr>
      </w:pPr>
    </w:p>
    <w:p w14:paraId="264B5358" w14:textId="77777777" w:rsidR="00B31011" w:rsidRPr="009F7CF0" w:rsidRDefault="00B31011" w:rsidP="00B31011">
      <w:pPr>
        <w:tabs>
          <w:tab w:val="left" w:pos="3510"/>
        </w:tabs>
        <w:rPr>
          <w:rFonts w:ascii="Times New Roman" w:eastAsiaTheme="minorHAnsi" w:hAnsi="Times New Roman" w:cs="Times New Roman"/>
          <w:b/>
          <w:sz w:val="28"/>
          <w:szCs w:val="28"/>
          <w:lang w:val="kk-KZ" w:eastAsia="en-US"/>
        </w:rPr>
      </w:pPr>
      <w:r w:rsidRPr="009F7CF0">
        <w:rPr>
          <w:rFonts w:ascii="Times New Roman" w:eastAsiaTheme="minorHAnsi" w:hAnsi="Times New Roman" w:cs="Times New Roman"/>
          <w:b/>
          <w:sz w:val="28"/>
          <w:szCs w:val="28"/>
          <w:lang w:val="kk-KZ" w:eastAsia="en-US"/>
        </w:rPr>
        <w:t xml:space="preserve">                                   </w:t>
      </w:r>
    </w:p>
    <w:p w14:paraId="32C9221F" w14:textId="77777777" w:rsidR="00B31011" w:rsidRPr="009F7CF0" w:rsidRDefault="00B31011" w:rsidP="00B31011">
      <w:pPr>
        <w:tabs>
          <w:tab w:val="left" w:pos="3510"/>
        </w:tabs>
        <w:rPr>
          <w:rFonts w:ascii="Times New Roman" w:eastAsiaTheme="minorHAnsi" w:hAnsi="Times New Roman" w:cs="Times New Roman"/>
          <w:b/>
          <w:sz w:val="28"/>
          <w:szCs w:val="28"/>
          <w:lang w:val="kk-KZ" w:eastAsia="en-US"/>
        </w:rPr>
      </w:pPr>
    </w:p>
    <w:p w14:paraId="692EE037" w14:textId="77777777" w:rsidR="00B31011" w:rsidRPr="009F7CF0" w:rsidRDefault="00B31011" w:rsidP="00B31011">
      <w:pPr>
        <w:tabs>
          <w:tab w:val="left" w:pos="3510"/>
        </w:tabs>
        <w:rPr>
          <w:rFonts w:ascii="Times New Roman" w:eastAsiaTheme="minorHAnsi" w:hAnsi="Times New Roman" w:cs="Times New Roman"/>
          <w:b/>
          <w:sz w:val="28"/>
          <w:szCs w:val="28"/>
          <w:lang w:val="kk-KZ" w:eastAsia="en-US"/>
        </w:rPr>
      </w:pPr>
    </w:p>
    <w:p w14:paraId="465C9FD5" w14:textId="77777777" w:rsidR="00B31011" w:rsidRDefault="00B31011" w:rsidP="00B31011">
      <w:pPr>
        <w:tabs>
          <w:tab w:val="left" w:pos="3510"/>
        </w:tabs>
        <w:rPr>
          <w:rFonts w:ascii="Times New Roman" w:eastAsiaTheme="minorHAnsi" w:hAnsi="Times New Roman" w:cs="Times New Roman"/>
          <w:b/>
          <w:sz w:val="28"/>
          <w:szCs w:val="28"/>
          <w:lang w:val="kk-KZ" w:eastAsia="en-US"/>
        </w:rPr>
      </w:pPr>
    </w:p>
    <w:p w14:paraId="6A6C7FE6" w14:textId="77777777" w:rsidR="00B31011" w:rsidRDefault="00B31011" w:rsidP="00B31011">
      <w:pPr>
        <w:tabs>
          <w:tab w:val="left" w:pos="3510"/>
        </w:tabs>
        <w:rPr>
          <w:rFonts w:ascii="Times New Roman" w:eastAsiaTheme="minorHAnsi" w:hAnsi="Times New Roman" w:cs="Times New Roman"/>
          <w:b/>
          <w:sz w:val="28"/>
          <w:szCs w:val="28"/>
          <w:lang w:val="kk-KZ" w:eastAsia="en-US"/>
        </w:rPr>
      </w:pPr>
    </w:p>
    <w:p w14:paraId="5F738C5F" w14:textId="77777777" w:rsidR="00B31011" w:rsidRDefault="00B31011" w:rsidP="00B31011">
      <w:pPr>
        <w:tabs>
          <w:tab w:val="left" w:pos="3510"/>
        </w:tabs>
        <w:rPr>
          <w:rFonts w:ascii="Times New Roman" w:eastAsiaTheme="minorHAnsi" w:hAnsi="Times New Roman" w:cs="Times New Roman"/>
          <w:b/>
          <w:sz w:val="28"/>
          <w:szCs w:val="28"/>
          <w:lang w:val="kk-KZ" w:eastAsia="en-US"/>
        </w:rPr>
      </w:pPr>
    </w:p>
    <w:p w14:paraId="6EDCEEFA" w14:textId="77777777" w:rsidR="00B31011" w:rsidRPr="009F7CF0" w:rsidRDefault="00B31011" w:rsidP="00B31011">
      <w:pPr>
        <w:tabs>
          <w:tab w:val="left" w:pos="3510"/>
        </w:tabs>
        <w:jc w:val="center"/>
        <w:rPr>
          <w:rFonts w:ascii="Times New Roman" w:eastAsiaTheme="minorHAnsi" w:hAnsi="Times New Roman" w:cs="Times New Roman"/>
          <w:b/>
          <w:sz w:val="28"/>
          <w:szCs w:val="28"/>
          <w:lang w:val="kk-KZ" w:eastAsia="en-US"/>
        </w:rPr>
      </w:pPr>
      <w:r w:rsidRPr="009F7CF0">
        <w:rPr>
          <w:rFonts w:ascii="Times New Roman" w:eastAsiaTheme="minorHAnsi" w:hAnsi="Times New Roman" w:cs="Times New Roman"/>
          <w:b/>
          <w:sz w:val="28"/>
          <w:szCs w:val="28"/>
          <w:lang w:val="kk-KZ" w:eastAsia="en-US"/>
        </w:rPr>
        <w:t xml:space="preserve">Зеренді 2024-2025 </w:t>
      </w:r>
      <w:r>
        <w:rPr>
          <w:rFonts w:ascii="Times New Roman" w:eastAsiaTheme="minorHAnsi" w:hAnsi="Times New Roman" w:cs="Times New Roman"/>
          <w:b/>
          <w:sz w:val="28"/>
          <w:szCs w:val="28"/>
          <w:lang w:val="kk-KZ" w:eastAsia="en-US"/>
        </w:rPr>
        <w:t>оқу жылы</w:t>
      </w:r>
    </w:p>
    <w:p w14:paraId="2CC8DE30" w14:textId="77777777" w:rsidR="00B31011" w:rsidRPr="003102BD" w:rsidRDefault="00B31011" w:rsidP="00B31011">
      <w:pPr>
        <w:spacing w:after="0"/>
        <w:jc w:val="center"/>
        <w:rPr>
          <w:rFonts w:ascii="Times New Roman" w:hAnsi="Times New Roman" w:cs="Times New Roman"/>
          <w:sz w:val="28"/>
          <w:szCs w:val="28"/>
          <w:lang w:val="kk-KZ"/>
        </w:rPr>
      </w:pPr>
    </w:p>
    <w:p w14:paraId="35FF28DA" w14:textId="77777777" w:rsidR="003102BD" w:rsidRDefault="00B9400A" w:rsidP="00B31011">
      <w:pPr>
        <w:spacing w:after="0"/>
        <w:ind w:firstLine="708"/>
        <w:rPr>
          <w:rFonts w:ascii="Times New Roman" w:hAnsi="Times New Roman" w:cs="Times New Roman"/>
          <w:sz w:val="28"/>
          <w:szCs w:val="28"/>
          <w:lang w:val="kk-KZ"/>
        </w:rPr>
      </w:pPr>
      <w:r w:rsidRPr="003102BD">
        <w:rPr>
          <w:rFonts w:ascii="Times New Roman" w:hAnsi="Times New Roman" w:cs="Times New Roman"/>
          <w:sz w:val="28"/>
          <w:szCs w:val="28"/>
          <w:lang w:val="kk-KZ"/>
        </w:rPr>
        <w:lastRenderedPageBreak/>
        <w:t xml:space="preserve"> Мектеп жасына дейінгі балалардың адамгершілік–патриоттық қасиеттерін қалыптастырудағы музыка" тақырыбы өте маңызды әрі қызықты мәселе. Музыка балалардың дамуына, оның ішінде адамгершілік пен патриоттық сезімдердің қалыптасуына зор әсер етеді. Мектеп жасына дейінгі балалар үшін музыка – тек көңіл көтеру немесе демалу ғана емес, олардың рухани және моральдық әлемін тәрбиелеуге көмектесетін құрал.</w:t>
      </w:r>
    </w:p>
    <w:p w14:paraId="18CF0DC9" w14:textId="77777777" w:rsidR="003D2334" w:rsidRPr="003102BD" w:rsidRDefault="003D2334" w:rsidP="003102BD">
      <w:pPr>
        <w:spacing w:after="0"/>
        <w:rPr>
          <w:rStyle w:val="a3"/>
          <w:rFonts w:ascii="Times New Roman" w:hAnsi="Times New Roman" w:cs="Times New Roman"/>
          <w:b w:val="0"/>
          <w:bCs w:val="0"/>
          <w:sz w:val="28"/>
          <w:szCs w:val="28"/>
          <w:lang w:val="kk-KZ"/>
        </w:rPr>
      </w:pPr>
      <w:r w:rsidRPr="003102BD">
        <w:rPr>
          <w:rStyle w:val="a3"/>
          <w:rFonts w:ascii="Times New Roman" w:hAnsi="Times New Roman" w:cs="Times New Roman"/>
          <w:b w:val="0"/>
          <w:color w:val="000000"/>
          <w:sz w:val="28"/>
          <w:szCs w:val="28"/>
          <w:shd w:val="clear" w:color="auto" w:fill="FFFFFF"/>
          <w:lang w:val="kk-KZ"/>
        </w:rPr>
        <w:t>“Өнердің басқа түрлерімен салыстырғанда адам баласының ой сезіміне тез әсер ете</w:t>
      </w:r>
      <w:r w:rsidR="00B9400A" w:rsidRPr="003102BD">
        <w:rPr>
          <w:rStyle w:val="a3"/>
          <w:rFonts w:ascii="Times New Roman" w:hAnsi="Times New Roman" w:cs="Times New Roman"/>
          <w:b w:val="0"/>
          <w:color w:val="000000"/>
          <w:sz w:val="28"/>
          <w:szCs w:val="28"/>
          <w:shd w:val="clear" w:color="auto" w:fill="FFFFFF"/>
          <w:lang w:val="kk-KZ"/>
        </w:rPr>
        <w:t>тін,</w:t>
      </w:r>
      <w:r w:rsidRPr="003102BD">
        <w:rPr>
          <w:rStyle w:val="a3"/>
          <w:rFonts w:ascii="Times New Roman" w:hAnsi="Times New Roman" w:cs="Times New Roman"/>
          <w:b w:val="0"/>
          <w:color w:val="000000"/>
          <w:sz w:val="28"/>
          <w:szCs w:val="28"/>
          <w:shd w:val="clear" w:color="auto" w:fill="FFFFFF"/>
          <w:lang w:val="kk-KZ"/>
        </w:rPr>
        <w:t xml:space="preserve"> жан біткеннің барлығына тілі ортақ, интернациналдық өнер- музыка»,</w:t>
      </w:r>
      <w:r w:rsidR="00B9400A" w:rsidRPr="003102BD">
        <w:rPr>
          <w:rStyle w:val="a3"/>
          <w:rFonts w:ascii="Times New Roman" w:hAnsi="Times New Roman" w:cs="Times New Roman"/>
          <w:b w:val="0"/>
          <w:color w:val="000000"/>
          <w:sz w:val="28"/>
          <w:szCs w:val="28"/>
          <w:shd w:val="clear" w:color="auto" w:fill="FFFFFF"/>
          <w:lang w:val="kk-KZ"/>
        </w:rPr>
        <w:t xml:space="preserve"> </w:t>
      </w:r>
      <w:r w:rsidRPr="003102BD">
        <w:rPr>
          <w:rStyle w:val="a3"/>
          <w:rFonts w:ascii="Times New Roman" w:hAnsi="Times New Roman" w:cs="Times New Roman"/>
          <w:b w:val="0"/>
          <w:color w:val="000000"/>
          <w:sz w:val="28"/>
          <w:szCs w:val="28"/>
          <w:shd w:val="clear" w:color="auto" w:fill="FFFFFF"/>
          <w:lang w:val="kk-KZ"/>
        </w:rPr>
        <w:t xml:space="preserve"> Педагогика ғылымында музыка балаға тәрбиелік әсер ететін  маңызды және тиімді құрал болып табылады. Міне, осы керемет сиқырлы  құралдың көмегімен балақандарды  ғажайып музыка әлеміне жетелеп, сол арқылы бойларына рухани-адамгершілік қасиеттерді сің</w:t>
      </w:r>
      <w:r w:rsidR="00B9400A" w:rsidRPr="003102BD">
        <w:rPr>
          <w:rStyle w:val="a3"/>
          <w:rFonts w:ascii="Times New Roman" w:hAnsi="Times New Roman" w:cs="Times New Roman"/>
          <w:b w:val="0"/>
          <w:color w:val="000000"/>
          <w:sz w:val="28"/>
          <w:szCs w:val="28"/>
          <w:shd w:val="clear" w:color="auto" w:fill="FFFFFF"/>
          <w:lang w:val="kk-KZ"/>
        </w:rPr>
        <w:t>іру негізгі міндетіміз</w:t>
      </w:r>
      <w:r w:rsidRPr="003102BD">
        <w:rPr>
          <w:rStyle w:val="a3"/>
          <w:rFonts w:ascii="Times New Roman" w:hAnsi="Times New Roman" w:cs="Times New Roman"/>
          <w:b w:val="0"/>
          <w:color w:val="000000"/>
          <w:sz w:val="28"/>
          <w:szCs w:val="28"/>
          <w:shd w:val="clear" w:color="auto" w:fill="FFFFFF"/>
          <w:lang w:val="kk-KZ"/>
        </w:rPr>
        <w:t>.</w:t>
      </w:r>
    </w:p>
    <w:p w14:paraId="5A50A2A6" w14:textId="77777777" w:rsidR="00B9400A" w:rsidRPr="003102BD" w:rsidRDefault="007F7AEF" w:rsidP="00B31011">
      <w:pPr>
        <w:spacing w:after="0"/>
        <w:ind w:firstLine="708"/>
        <w:rPr>
          <w:rFonts w:ascii="Times New Roman" w:hAnsi="Times New Roman" w:cs="Times New Roman"/>
          <w:color w:val="000000"/>
          <w:sz w:val="28"/>
          <w:szCs w:val="28"/>
          <w:shd w:val="clear" w:color="auto" w:fill="FFFFFF"/>
          <w:lang w:val="kk-KZ"/>
        </w:rPr>
      </w:pPr>
      <w:r w:rsidRPr="003102BD">
        <w:rPr>
          <w:rFonts w:ascii="Times New Roman" w:hAnsi="Times New Roman" w:cs="Times New Roman"/>
          <w:color w:val="000000"/>
          <w:sz w:val="28"/>
          <w:szCs w:val="28"/>
          <w:shd w:val="clear" w:color="auto" w:fill="FFFFFF"/>
          <w:lang w:val="kk-KZ"/>
        </w:rPr>
        <w:t>Әр музыкалық оқу қызметін міндетті түрде әуенді-қимылдық жаттығулардан  бастаймын. Оқу қызметінің осындай қимыл-қозғалыс жасайтын бөлімі балаларға  өте пайдалы деп есептеймін.  Балалардың жас ерекшеліктеріне қарай топтардың жаттығулары да  әртүрлі болады. Уақыт өте жаттығулар күрделене береді. Балалар күнделікті жалығып кетпес үшін бұл жаттығуларға көркемдік, би, ойын элементтерін қосып отырамын.</w:t>
      </w:r>
    </w:p>
    <w:p w14:paraId="627C90D8" w14:textId="77777777" w:rsidR="007F7AEF" w:rsidRPr="003102BD" w:rsidRDefault="007F7AEF" w:rsidP="003102BD">
      <w:pPr>
        <w:spacing w:after="0"/>
        <w:rPr>
          <w:rFonts w:ascii="Times New Roman" w:hAnsi="Times New Roman" w:cs="Times New Roman"/>
          <w:color w:val="000000"/>
          <w:sz w:val="28"/>
          <w:szCs w:val="28"/>
          <w:shd w:val="clear" w:color="auto" w:fill="FFFFFF"/>
          <w:lang w:val="kk-KZ"/>
        </w:rPr>
      </w:pPr>
      <w:r w:rsidRPr="003102BD">
        <w:rPr>
          <w:rFonts w:ascii="Times New Roman" w:hAnsi="Times New Roman" w:cs="Times New Roman"/>
          <w:color w:val="000000"/>
          <w:sz w:val="28"/>
          <w:szCs w:val="28"/>
          <w:shd w:val="clear" w:color="auto" w:fill="FFFFFF"/>
          <w:lang w:val="kk-KZ"/>
        </w:rPr>
        <w:t>Ана, Отан, Туған жер, Достық туралы әндер балаларды сүйіспеншілікке, мейірімділікке,  ауызбіршілікке, патриоттыққа тәрбилейді.  Ән айту барысында балаларға өзін естіп үйренудің, қасындағы көршісін, басқа балаларды естудің маңыздылығын үнемі ескертіп отырамын. Бұл баланы зейінділікке, ұжыммен жұмыс жасай білуге, басқалармен санаса білуге, көпшілдікке тәрбиелейді.</w:t>
      </w:r>
    </w:p>
    <w:p w14:paraId="5FCDA6CD" w14:textId="77777777" w:rsidR="007F7AEF" w:rsidRPr="003102BD" w:rsidRDefault="007F7AEF" w:rsidP="003102BD">
      <w:pPr>
        <w:spacing w:after="0"/>
        <w:rPr>
          <w:rStyle w:val="a3"/>
          <w:rFonts w:ascii="Times New Roman" w:hAnsi="Times New Roman" w:cs="Times New Roman"/>
          <w:b w:val="0"/>
          <w:color w:val="000000"/>
          <w:sz w:val="28"/>
          <w:szCs w:val="28"/>
          <w:shd w:val="clear" w:color="auto" w:fill="FFFFFF"/>
          <w:lang w:val="kk-KZ"/>
        </w:rPr>
      </w:pPr>
      <w:r w:rsidRPr="003102BD">
        <w:rPr>
          <w:rStyle w:val="a3"/>
          <w:rFonts w:ascii="Times New Roman" w:hAnsi="Times New Roman" w:cs="Times New Roman"/>
          <w:b w:val="0"/>
          <w:color w:val="000000"/>
          <w:sz w:val="28"/>
          <w:szCs w:val="28"/>
          <w:shd w:val="clear" w:color="auto" w:fill="FFFFFF"/>
          <w:lang w:val="kk-KZ"/>
        </w:rPr>
        <w:t>Балалар ширақ музыкамен таңғы жаттығулар жасап, сүйікті әндерінің бірін айтып, билеп, өзара жылы қарым-қатынас орнап, музыкаға әсерленіп күндерін көтеріңкі көңіл-күймен бастайды. Рухани-адамгершілік тәрбиенің міндеттерін жүзеге асыру мақсатында біздің мектепке дейінгі мекемеде оқу, ойын іс-әрекеттері, күн тәртібі, ойын-сауық, мерекелердің ұйымдастырылуы ке</w:t>
      </w:r>
      <w:r w:rsidR="00B9400A" w:rsidRPr="003102BD">
        <w:rPr>
          <w:rStyle w:val="a3"/>
          <w:rFonts w:ascii="Times New Roman" w:hAnsi="Times New Roman" w:cs="Times New Roman"/>
          <w:b w:val="0"/>
          <w:color w:val="000000"/>
          <w:sz w:val="28"/>
          <w:szCs w:val="28"/>
          <w:shd w:val="clear" w:color="auto" w:fill="FFFFFF"/>
          <w:lang w:val="kk-KZ"/>
        </w:rPr>
        <w:t xml:space="preserve">шенді қарастырылған. </w:t>
      </w:r>
    </w:p>
    <w:p w14:paraId="6F84FBBC" w14:textId="77777777" w:rsidR="007F7AEF" w:rsidRPr="003102BD" w:rsidRDefault="007F7AEF" w:rsidP="00B31011">
      <w:pPr>
        <w:spacing w:after="0"/>
        <w:ind w:firstLine="708"/>
        <w:rPr>
          <w:rStyle w:val="a3"/>
          <w:rFonts w:ascii="Times New Roman" w:hAnsi="Times New Roman" w:cs="Times New Roman"/>
          <w:b w:val="0"/>
          <w:color w:val="000000"/>
          <w:sz w:val="28"/>
          <w:szCs w:val="28"/>
          <w:shd w:val="clear" w:color="auto" w:fill="FFFFFF"/>
          <w:lang w:val="kk-KZ"/>
        </w:rPr>
      </w:pPr>
      <w:bookmarkStart w:id="0" w:name="_GoBack"/>
      <w:bookmarkEnd w:id="0"/>
      <w:r w:rsidRPr="003102BD">
        <w:rPr>
          <w:rStyle w:val="a3"/>
          <w:rFonts w:ascii="Times New Roman" w:hAnsi="Times New Roman" w:cs="Times New Roman"/>
          <w:b w:val="0"/>
          <w:color w:val="000000"/>
          <w:sz w:val="28"/>
          <w:szCs w:val="28"/>
          <w:shd w:val="clear" w:color="auto" w:fill="FFFFFF"/>
          <w:lang w:val="kk-KZ"/>
        </w:rPr>
        <w:t>Мектепке дейінгі жаста  «жақсы», «жаман» деген түсініктер арқылы  баланың санасында адамгершілік қасиеттердің  нышаны қалыптасады. Балалық кезде әсемдікті сезіну, қабылдау  тұлғаның кейінгі жетілу кезеңдеріне қарағанда анағұрлым терең. Сондықтан мен,</w:t>
      </w:r>
      <w:r w:rsidR="00B9400A" w:rsidRPr="003102BD">
        <w:rPr>
          <w:rStyle w:val="a3"/>
          <w:rFonts w:ascii="Times New Roman" w:hAnsi="Times New Roman" w:cs="Times New Roman"/>
          <w:color w:val="000000"/>
          <w:sz w:val="28"/>
          <w:szCs w:val="28"/>
          <w:shd w:val="clear" w:color="auto" w:fill="FFFFFF"/>
          <w:lang w:val="kk-KZ"/>
        </w:rPr>
        <w:t xml:space="preserve"> </w:t>
      </w:r>
      <w:r w:rsidR="00B9400A" w:rsidRPr="00BA77E1">
        <w:rPr>
          <w:rStyle w:val="a3"/>
          <w:rFonts w:ascii="Times New Roman" w:hAnsi="Times New Roman" w:cs="Times New Roman"/>
          <w:b w:val="0"/>
          <w:color w:val="000000"/>
          <w:sz w:val="28"/>
          <w:szCs w:val="28"/>
          <w:shd w:val="clear" w:color="auto" w:fill="FFFFFF"/>
          <w:lang w:val="kk-KZ"/>
        </w:rPr>
        <w:t xml:space="preserve">әрбір  </w:t>
      </w:r>
      <w:r w:rsidR="00B9400A" w:rsidRPr="003102BD">
        <w:rPr>
          <w:rStyle w:val="a3"/>
          <w:rFonts w:ascii="Times New Roman" w:hAnsi="Times New Roman" w:cs="Times New Roman"/>
          <w:b w:val="0"/>
          <w:color w:val="000000"/>
          <w:sz w:val="28"/>
          <w:szCs w:val="28"/>
          <w:shd w:val="clear" w:color="auto" w:fill="FFFFFF"/>
          <w:lang w:val="kk-KZ"/>
        </w:rPr>
        <w:t>музыка жетекшісі</w:t>
      </w:r>
      <w:r w:rsidRPr="003102BD">
        <w:rPr>
          <w:rStyle w:val="a3"/>
          <w:rFonts w:ascii="Times New Roman" w:hAnsi="Times New Roman" w:cs="Times New Roman"/>
          <w:b w:val="0"/>
          <w:color w:val="000000"/>
          <w:sz w:val="28"/>
          <w:szCs w:val="28"/>
          <w:shd w:val="clear" w:color="auto" w:fill="FFFFFF"/>
          <w:lang w:val="kk-KZ"/>
        </w:rPr>
        <w:t>, осы керемет кезеңді пайдаланып, баланың бойындағы әсерлену сезімін, қызығушылығын, әсемдікке құштарлығын қолд</w:t>
      </w:r>
      <w:r w:rsidR="00B9400A" w:rsidRPr="003102BD">
        <w:rPr>
          <w:rStyle w:val="a3"/>
          <w:rFonts w:ascii="Times New Roman" w:hAnsi="Times New Roman" w:cs="Times New Roman"/>
          <w:b w:val="0"/>
          <w:color w:val="000000"/>
          <w:sz w:val="28"/>
          <w:szCs w:val="28"/>
          <w:shd w:val="clear" w:color="auto" w:fill="FFFFFF"/>
          <w:lang w:val="kk-KZ"/>
        </w:rPr>
        <w:t>ап, әрі қарай дамытуға тырысады</w:t>
      </w:r>
      <w:r w:rsidRPr="003102BD">
        <w:rPr>
          <w:rStyle w:val="a3"/>
          <w:rFonts w:ascii="Times New Roman" w:hAnsi="Times New Roman" w:cs="Times New Roman"/>
          <w:b w:val="0"/>
          <w:color w:val="000000"/>
          <w:sz w:val="28"/>
          <w:szCs w:val="28"/>
          <w:shd w:val="clear" w:color="auto" w:fill="FFFFFF"/>
          <w:lang w:val="kk-KZ"/>
        </w:rPr>
        <w:t>.</w:t>
      </w:r>
    </w:p>
    <w:p w14:paraId="5BBA3F66" w14:textId="77777777" w:rsidR="00BA77E1" w:rsidRDefault="007F7AEF" w:rsidP="003102BD">
      <w:pPr>
        <w:pStyle w:val="a4"/>
        <w:shd w:val="clear" w:color="auto" w:fill="FFFFFF"/>
        <w:spacing w:before="0" w:beforeAutospacing="0" w:after="0" w:afterAutospacing="0"/>
        <w:jc w:val="both"/>
        <w:rPr>
          <w:color w:val="000000"/>
          <w:sz w:val="28"/>
          <w:szCs w:val="28"/>
          <w:lang w:val="kk-KZ"/>
        </w:rPr>
      </w:pPr>
      <w:r w:rsidRPr="003102BD">
        <w:rPr>
          <w:color w:val="000000"/>
          <w:sz w:val="28"/>
          <w:szCs w:val="28"/>
          <w:lang w:val="kk-KZ"/>
        </w:rPr>
        <w:lastRenderedPageBreak/>
        <w:t>Мектепке дейінгі жастағы баланың зейіні аз уақытқа бағдарланғандықтан, оған қазақтың күйлерін немесе классикалық музыкадан үзінді тыңдатудың өзі де оңай жұмыс емес.</w:t>
      </w:r>
    </w:p>
    <w:p w14:paraId="131F1FAC" w14:textId="77777777" w:rsidR="007F7AEF" w:rsidRPr="003102BD" w:rsidRDefault="007F7AEF" w:rsidP="003102BD">
      <w:pPr>
        <w:pStyle w:val="a4"/>
        <w:shd w:val="clear" w:color="auto" w:fill="FFFFFF"/>
        <w:spacing w:before="0" w:beforeAutospacing="0" w:after="0" w:afterAutospacing="0"/>
        <w:jc w:val="both"/>
        <w:rPr>
          <w:color w:val="000000"/>
          <w:sz w:val="28"/>
          <w:szCs w:val="28"/>
          <w:lang w:val="kk-KZ"/>
        </w:rPr>
      </w:pPr>
      <w:r w:rsidRPr="003102BD">
        <w:rPr>
          <w:color w:val="000000"/>
          <w:sz w:val="28"/>
          <w:szCs w:val="28"/>
          <w:lang w:val="kk-KZ"/>
        </w:rPr>
        <w:t xml:space="preserve"> Бірақ балаға кішкентай кезінен ұлттық, классикалық музыканы санасына қалай құя беруге болады? Ө</w:t>
      </w:r>
      <w:r w:rsidR="00BA77E1">
        <w:rPr>
          <w:color w:val="000000"/>
          <w:sz w:val="28"/>
          <w:szCs w:val="28"/>
          <w:lang w:val="kk-KZ"/>
        </w:rPr>
        <w:t>з тәжірибемнен байқағаным, оныңдашешімі</w:t>
      </w:r>
      <w:r w:rsidRPr="003102BD">
        <w:rPr>
          <w:color w:val="000000"/>
          <w:sz w:val="28"/>
          <w:szCs w:val="28"/>
          <w:lang w:val="kk-KZ"/>
        </w:rPr>
        <w:t>бар. «Тәрбие-тал бесіктен басталады»-дейді халық.  Музыкалық тәрбие де а</w:t>
      </w:r>
      <w:r w:rsidR="00B9400A" w:rsidRPr="003102BD">
        <w:rPr>
          <w:color w:val="000000"/>
          <w:sz w:val="28"/>
          <w:szCs w:val="28"/>
          <w:lang w:val="kk-KZ"/>
        </w:rPr>
        <w:t xml:space="preserve">наның бесік жырынан басталады. Сондықтан кіші топтарда балаларға ұйықтар кезде бесік жырының аудиосын қосып қою балалардың жүйке жүйесіне жағымды әсер етеді.Қазіргі заманда балалрдың музыкалық талғамын қалыптастыруда ата- ананың рөлі зор. Себебі </w:t>
      </w:r>
      <w:r w:rsidR="002364C3" w:rsidRPr="003102BD">
        <w:rPr>
          <w:color w:val="000000"/>
          <w:sz w:val="28"/>
          <w:szCs w:val="28"/>
          <w:lang w:val="kk-KZ"/>
        </w:rPr>
        <w:t>көлікте, үйде де кейбір ата- аналариөздері тыңдайтын мағынасы жоқ әндерді қосып қояды.</w:t>
      </w:r>
      <w:r w:rsidR="00B9400A" w:rsidRPr="003102BD">
        <w:rPr>
          <w:color w:val="000000"/>
          <w:sz w:val="28"/>
          <w:szCs w:val="28"/>
          <w:lang w:val="kk-KZ"/>
        </w:rPr>
        <w:t xml:space="preserve"> </w:t>
      </w:r>
    </w:p>
    <w:p w14:paraId="2C0EC760" w14:textId="77777777" w:rsidR="007F7AEF" w:rsidRPr="003102BD" w:rsidRDefault="007F7AEF" w:rsidP="003102BD">
      <w:pPr>
        <w:pStyle w:val="a4"/>
        <w:shd w:val="clear" w:color="auto" w:fill="FFFFFF"/>
        <w:spacing w:before="0" w:beforeAutospacing="0" w:after="0" w:afterAutospacing="0"/>
        <w:jc w:val="both"/>
        <w:rPr>
          <w:color w:val="000000"/>
          <w:sz w:val="28"/>
          <w:szCs w:val="28"/>
          <w:lang w:val="kk-KZ"/>
        </w:rPr>
      </w:pPr>
      <w:r w:rsidRPr="003102BD">
        <w:rPr>
          <w:color w:val="000000"/>
          <w:sz w:val="28"/>
          <w:szCs w:val="28"/>
          <w:lang w:val="kk-KZ"/>
        </w:rPr>
        <w:t>Ол еріксіз баланың санасына сіңіп, жадында сақталады. Өкінішке орай бұл балаға теріс әсер беріп жатады. Осыны ата-аналар түсінбейтіні қынжылтады. Ішінде бала отырған кейбір көліктерден шыққан дыбыстың күштілігі сондай, сыртта кетіп бара жатқан адамның құлағына ауыр тиеді. Рок музыканың, кез келген ауыр музыканың дүңкілі баланың есту аппаратына, жүрек соғысына қатты әсер етіп жатқанын ата-аналар түсінсе ғой… Баланың мазасыздануына, мінез-құлқына да мұндай музыка қатты әсер ететініні сөзсіз.</w:t>
      </w:r>
    </w:p>
    <w:p w14:paraId="4E038910" w14:textId="77777777" w:rsidR="003541ED" w:rsidRPr="003102BD" w:rsidRDefault="003541ED" w:rsidP="003102BD">
      <w:pPr>
        <w:spacing w:after="0"/>
        <w:rPr>
          <w:rFonts w:ascii="Times New Roman" w:hAnsi="Times New Roman" w:cs="Times New Roman"/>
          <w:sz w:val="28"/>
          <w:szCs w:val="28"/>
          <w:lang w:val="kk-KZ"/>
        </w:rPr>
      </w:pPr>
      <w:r w:rsidRPr="003102BD">
        <w:rPr>
          <w:rFonts w:ascii="Times New Roman" w:hAnsi="Times New Roman" w:cs="Times New Roman"/>
          <w:sz w:val="28"/>
          <w:szCs w:val="28"/>
          <w:lang w:val="kk-KZ"/>
        </w:rPr>
        <w:t>Мектепке дейінгі кезеңде балалардың адамгершілік және патриоттық қасиеттерін дамыту үшін музыка келесі жолдармен қолданылуы мүмкін:</w:t>
      </w:r>
    </w:p>
    <w:p w14:paraId="78AE06D2" w14:textId="77777777" w:rsidR="003541ED" w:rsidRPr="00BA77E1" w:rsidRDefault="003541ED" w:rsidP="003102BD">
      <w:pPr>
        <w:spacing w:after="0"/>
        <w:rPr>
          <w:rFonts w:ascii="Times New Roman" w:hAnsi="Times New Roman" w:cs="Times New Roman"/>
          <w:b/>
          <w:sz w:val="28"/>
          <w:szCs w:val="28"/>
          <w:lang w:val="kk-KZ"/>
        </w:rPr>
      </w:pPr>
      <w:r w:rsidRPr="00BA77E1">
        <w:rPr>
          <w:rFonts w:ascii="Times New Roman" w:hAnsi="Times New Roman" w:cs="Times New Roman"/>
          <w:b/>
          <w:sz w:val="28"/>
          <w:szCs w:val="28"/>
          <w:lang w:val="kk-KZ"/>
        </w:rPr>
        <w:t>1. Ұлттық әндер мен халықтық музыкалар</w:t>
      </w:r>
    </w:p>
    <w:p w14:paraId="4748A897" w14:textId="77777777" w:rsidR="003541ED" w:rsidRPr="003102BD" w:rsidRDefault="003541ED" w:rsidP="003102BD">
      <w:pPr>
        <w:spacing w:after="0"/>
        <w:rPr>
          <w:rFonts w:ascii="Times New Roman" w:hAnsi="Times New Roman" w:cs="Times New Roman"/>
          <w:sz w:val="28"/>
          <w:szCs w:val="28"/>
          <w:lang w:val="kk-KZ"/>
        </w:rPr>
      </w:pPr>
      <w:r w:rsidRPr="003102BD">
        <w:rPr>
          <w:rFonts w:ascii="Times New Roman" w:hAnsi="Times New Roman" w:cs="Times New Roman"/>
          <w:sz w:val="28"/>
          <w:szCs w:val="28"/>
          <w:lang w:val="kk-KZ"/>
        </w:rPr>
        <w:t xml:space="preserve">   Мектеп жасына дейінгі балаларға қазақтың ұлттық әндері мен халық музыкалары арқылы олардың мәдениеті мен тарихына деген сүйіспеншілікті оятуға болады. Балалар ұлттық музыкамен танысып, оны тыңдап…</w:t>
      </w:r>
    </w:p>
    <w:p w14:paraId="49787DE6" w14:textId="77777777" w:rsidR="003541ED" w:rsidRPr="003102BD" w:rsidRDefault="003541ED" w:rsidP="003102BD">
      <w:pPr>
        <w:spacing w:after="0"/>
        <w:rPr>
          <w:rFonts w:ascii="Times New Roman" w:hAnsi="Times New Roman" w:cs="Times New Roman"/>
          <w:sz w:val="28"/>
          <w:szCs w:val="28"/>
          <w:lang w:val="kk-KZ"/>
        </w:rPr>
      </w:pPr>
      <w:r w:rsidRPr="003102BD">
        <w:rPr>
          <w:rFonts w:ascii="Times New Roman" w:hAnsi="Times New Roman" w:cs="Times New Roman"/>
          <w:sz w:val="28"/>
          <w:szCs w:val="28"/>
          <w:lang w:val="kk-KZ"/>
        </w:rPr>
        <w:t xml:space="preserve"> - Мысалы: "Достық", "Қайырымдылық", "Адалдық" тақырыптарында әндер мен өлеңдер айту арқылы балаларға осы құндылықтарды үйрету.</w:t>
      </w:r>
    </w:p>
    <w:p w14:paraId="2E82C09D" w14:textId="77777777" w:rsidR="003541ED" w:rsidRPr="00BA77E1" w:rsidRDefault="00BA77E1" w:rsidP="003102BD">
      <w:pPr>
        <w:spacing w:after="0"/>
        <w:rPr>
          <w:rFonts w:ascii="Times New Roman" w:hAnsi="Times New Roman" w:cs="Times New Roman"/>
          <w:b/>
          <w:sz w:val="28"/>
          <w:szCs w:val="28"/>
          <w:lang w:val="kk-KZ"/>
        </w:rPr>
      </w:pPr>
      <w:r>
        <w:rPr>
          <w:rFonts w:ascii="Times New Roman" w:hAnsi="Times New Roman" w:cs="Times New Roman"/>
          <w:b/>
          <w:sz w:val="28"/>
          <w:szCs w:val="28"/>
          <w:lang w:val="kk-KZ"/>
        </w:rPr>
        <w:t>2</w:t>
      </w:r>
      <w:r w:rsidR="003541ED" w:rsidRPr="00BA77E1">
        <w:rPr>
          <w:rFonts w:ascii="Times New Roman" w:hAnsi="Times New Roman" w:cs="Times New Roman"/>
          <w:b/>
          <w:sz w:val="28"/>
          <w:szCs w:val="28"/>
          <w:lang w:val="kk-KZ"/>
        </w:rPr>
        <w:t>. Патриоттық әндер</w:t>
      </w:r>
    </w:p>
    <w:p w14:paraId="69241BA1" w14:textId="77777777" w:rsidR="003541ED" w:rsidRPr="003102BD" w:rsidRDefault="003541ED" w:rsidP="003102BD">
      <w:pPr>
        <w:spacing w:after="0"/>
        <w:rPr>
          <w:rFonts w:ascii="Times New Roman" w:hAnsi="Times New Roman" w:cs="Times New Roman"/>
          <w:sz w:val="28"/>
          <w:szCs w:val="28"/>
          <w:lang w:val="kk-KZ"/>
        </w:rPr>
      </w:pPr>
      <w:r w:rsidRPr="003102BD">
        <w:rPr>
          <w:rFonts w:ascii="Times New Roman" w:hAnsi="Times New Roman" w:cs="Times New Roman"/>
          <w:sz w:val="28"/>
          <w:szCs w:val="28"/>
          <w:lang w:val="kk-KZ"/>
        </w:rPr>
        <w:t xml:space="preserve">   Балаларға туған елге деген сүйіспеншілікті арттыру мақсатында патриоттық әндер үйрету маңызды. Бұл әндер арқылы балалар елдің тарихын, мәдениетін және ата-бабалардың ерліктерін түсінеді.  </w:t>
      </w:r>
    </w:p>
    <w:p w14:paraId="2944CC1A" w14:textId="77777777" w:rsidR="003541ED" w:rsidRPr="003102BD" w:rsidRDefault="003541ED" w:rsidP="003102BD">
      <w:pPr>
        <w:spacing w:after="0"/>
        <w:rPr>
          <w:rFonts w:ascii="Times New Roman" w:hAnsi="Times New Roman" w:cs="Times New Roman"/>
          <w:sz w:val="28"/>
          <w:szCs w:val="28"/>
          <w:lang w:val="kk-KZ"/>
        </w:rPr>
      </w:pPr>
      <w:r w:rsidRPr="003102BD">
        <w:rPr>
          <w:rFonts w:ascii="Times New Roman" w:hAnsi="Times New Roman" w:cs="Times New Roman"/>
          <w:sz w:val="28"/>
          <w:szCs w:val="28"/>
          <w:lang w:val="kk-KZ"/>
        </w:rPr>
        <w:t xml:space="preserve">   - Мысалы: "Қазақстан Респбуликасының әнұраны", "Менің Қазақстаным" сияқты патриоттық әндер мен шығармаларды орындау.</w:t>
      </w:r>
    </w:p>
    <w:p w14:paraId="4F56C867" w14:textId="77777777" w:rsidR="003541ED" w:rsidRPr="00BA77E1" w:rsidRDefault="00BA77E1" w:rsidP="003102BD">
      <w:pPr>
        <w:spacing w:after="0"/>
        <w:rPr>
          <w:rFonts w:ascii="Times New Roman" w:hAnsi="Times New Roman" w:cs="Times New Roman"/>
          <w:b/>
          <w:sz w:val="28"/>
          <w:szCs w:val="28"/>
          <w:lang w:val="kk-KZ"/>
        </w:rPr>
      </w:pPr>
      <w:r w:rsidRPr="00BA77E1">
        <w:rPr>
          <w:rFonts w:ascii="Times New Roman" w:hAnsi="Times New Roman" w:cs="Times New Roman"/>
          <w:b/>
          <w:sz w:val="28"/>
          <w:szCs w:val="28"/>
          <w:lang w:val="kk-KZ"/>
        </w:rPr>
        <w:t>3</w:t>
      </w:r>
      <w:r w:rsidR="003541ED" w:rsidRPr="00BA77E1">
        <w:rPr>
          <w:rFonts w:ascii="Times New Roman" w:hAnsi="Times New Roman" w:cs="Times New Roman"/>
          <w:b/>
          <w:sz w:val="28"/>
          <w:szCs w:val="28"/>
          <w:lang w:val="kk-KZ"/>
        </w:rPr>
        <w:t>. Ән арқылы халық ертегілерін және аңыздарды жеткізу</w:t>
      </w:r>
    </w:p>
    <w:p w14:paraId="4F52F1C8" w14:textId="77777777" w:rsidR="003541ED" w:rsidRPr="003102BD" w:rsidRDefault="003541ED" w:rsidP="003102BD">
      <w:pPr>
        <w:spacing w:after="0"/>
        <w:rPr>
          <w:rFonts w:ascii="Times New Roman" w:hAnsi="Times New Roman" w:cs="Times New Roman"/>
          <w:sz w:val="28"/>
          <w:szCs w:val="28"/>
          <w:lang w:val="kk-KZ"/>
        </w:rPr>
      </w:pPr>
      <w:r w:rsidRPr="003102BD">
        <w:rPr>
          <w:rFonts w:ascii="Times New Roman" w:hAnsi="Times New Roman" w:cs="Times New Roman"/>
          <w:sz w:val="28"/>
          <w:szCs w:val="28"/>
          <w:lang w:val="kk-KZ"/>
        </w:rPr>
        <w:t xml:space="preserve">   Халықтың ертегілері мен аңыздары, әсіресе батырлар туралы әндер мен әңгімелер арқылы балаларға ерлік, батырлық, елін қорғау, туған жерге деген сүйіспеншілік сияқты қасиеттерді тәрбиелеуге болады.</w:t>
      </w:r>
    </w:p>
    <w:p w14:paraId="3C1261BE" w14:textId="77777777" w:rsidR="003541ED" w:rsidRPr="003102BD" w:rsidRDefault="003541ED" w:rsidP="003102BD">
      <w:pPr>
        <w:spacing w:after="0"/>
        <w:rPr>
          <w:rFonts w:ascii="Times New Roman" w:hAnsi="Times New Roman" w:cs="Times New Roman"/>
          <w:sz w:val="28"/>
          <w:szCs w:val="28"/>
          <w:lang w:val="kk-KZ"/>
        </w:rPr>
      </w:pPr>
      <w:r w:rsidRPr="003102BD">
        <w:rPr>
          <w:rFonts w:ascii="Times New Roman" w:hAnsi="Times New Roman" w:cs="Times New Roman"/>
          <w:sz w:val="28"/>
          <w:szCs w:val="28"/>
          <w:lang w:val="kk-KZ"/>
        </w:rPr>
        <w:t xml:space="preserve">   - Мысалы: Қазақ батырлары туралы әндер немесе аңыздар.  Қазақтың ұлттық музыкалық аспаптары – домбыра, қобыз, сандық, сыбызғы сияқты аспаптарды таныстыру арқылы балаларда ұлттық өнерге деген қызығушылық пен патриоттық сезімдерді қалыптастыруға болады. Бұл аспаптар туралы </w:t>
      </w:r>
      <w:r w:rsidRPr="003102BD">
        <w:rPr>
          <w:rFonts w:ascii="Times New Roman" w:hAnsi="Times New Roman" w:cs="Times New Roman"/>
          <w:sz w:val="28"/>
          <w:szCs w:val="28"/>
          <w:lang w:val="kk-KZ"/>
        </w:rPr>
        <w:lastRenderedPageBreak/>
        <w:t>әндер мен оқиғалар арқылы балаларға еліміздің мәдени мұрасына деген құрметті арттыруға болады.</w:t>
      </w:r>
    </w:p>
    <w:p w14:paraId="283C98EE" w14:textId="77777777" w:rsidR="003541ED" w:rsidRPr="003102BD" w:rsidRDefault="003541ED" w:rsidP="003102BD">
      <w:pPr>
        <w:spacing w:after="0"/>
        <w:rPr>
          <w:rFonts w:ascii="Times New Roman" w:hAnsi="Times New Roman" w:cs="Times New Roman"/>
          <w:b/>
          <w:sz w:val="28"/>
          <w:szCs w:val="28"/>
          <w:lang w:val="kk-KZ"/>
        </w:rPr>
      </w:pPr>
      <w:r w:rsidRPr="003102BD">
        <w:rPr>
          <w:rFonts w:ascii="Times New Roman" w:hAnsi="Times New Roman" w:cs="Times New Roman"/>
          <w:b/>
          <w:sz w:val="28"/>
          <w:szCs w:val="28"/>
          <w:lang w:val="kk-KZ"/>
        </w:rPr>
        <w:t>Қорытынды</w:t>
      </w:r>
      <w:r w:rsidR="003102BD">
        <w:rPr>
          <w:rFonts w:ascii="Times New Roman" w:hAnsi="Times New Roman" w:cs="Times New Roman"/>
          <w:b/>
          <w:sz w:val="28"/>
          <w:szCs w:val="28"/>
          <w:lang w:val="kk-KZ"/>
        </w:rPr>
        <w:t>:</w:t>
      </w:r>
    </w:p>
    <w:p w14:paraId="37C3B34F" w14:textId="77777777" w:rsidR="003D2334" w:rsidRDefault="003541ED" w:rsidP="003102BD">
      <w:pPr>
        <w:spacing w:after="0"/>
        <w:rPr>
          <w:rFonts w:ascii="Times New Roman" w:hAnsi="Times New Roman" w:cs="Times New Roman"/>
          <w:sz w:val="28"/>
          <w:szCs w:val="28"/>
          <w:lang w:val="kk-KZ"/>
        </w:rPr>
      </w:pPr>
      <w:r w:rsidRPr="003102BD">
        <w:rPr>
          <w:rFonts w:ascii="Times New Roman" w:hAnsi="Times New Roman" w:cs="Times New Roman"/>
          <w:sz w:val="28"/>
          <w:szCs w:val="28"/>
          <w:lang w:val="kk-KZ"/>
        </w:rPr>
        <w:t>Мектеп жасына дейінгі балаларға музыка арқылы адамгершілік пен патриоттық қасиеттерді дамыту олардың тұлғалық қалыптасуына әсер етеді. Музыкалық шығармалар мен әндер арқылы балалар өздерінің мәдениетін, тарихын, тілін сүйіп, өз елінің азаматтары ретінде қалыптасады. Сонымен қатар, музыка баланың рухани дамуына, эмоцияларын түсінуге және әлеуметтік ортада дұрыс әрекет етуге ықпал етеді</w:t>
      </w:r>
      <w:r w:rsidR="003102BD">
        <w:rPr>
          <w:rFonts w:ascii="Times New Roman" w:hAnsi="Times New Roman" w:cs="Times New Roman"/>
          <w:sz w:val="28"/>
          <w:szCs w:val="28"/>
          <w:lang w:val="kk-KZ"/>
        </w:rPr>
        <w:t>.</w:t>
      </w:r>
    </w:p>
    <w:p w14:paraId="69C2B729" w14:textId="77777777" w:rsidR="003102BD" w:rsidRDefault="003102BD" w:rsidP="003102BD">
      <w:pPr>
        <w:spacing w:after="0"/>
        <w:rPr>
          <w:rFonts w:ascii="Times New Roman" w:hAnsi="Times New Roman" w:cs="Times New Roman"/>
          <w:sz w:val="28"/>
          <w:szCs w:val="28"/>
          <w:lang w:val="kk-KZ"/>
        </w:rPr>
      </w:pPr>
    </w:p>
    <w:p w14:paraId="6DF99B73" w14:textId="77777777" w:rsidR="003102BD" w:rsidRDefault="003102BD" w:rsidP="003102BD">
      <w:pPr>
        <w:spacing w:after="0"/>
        <w:rPr>
          <w:rFonts w:ascii="Times New Roman" w:hAnsi="Times New Roman" w:cs="Times New Roman"/>
          <w:sz w:val="28"/>
          <w:szCs w:val="28"/>
          <w:lang w:val="kk-KZ"/>
        </w:rPr>
      </w:pPr>
    </w:p>
    <w:p w14:paraId="1BCD78C6" w14:textId="77777777" w:rsidR="003102BD" w:rsidRDefault="003102BD" w:rsidP="003102BD">
      <w:pPr>
        <w:spacing w:after="0"/>
        <w:rPr>
          <w:rFonts w:ascii="Times New Roman" w:hAnsi="Times New Roman" w:cs="Times New Roman"/>
          <w:sz w:val="28"/>
          <w:szCs w:val="28"/>
          <w:lang w:val="kk-KZ"/>
        </w:rPr>
      </w:pPr>
    </w:p>
    <w:p w14:paraId="349F1048" w14:textId="77777777" w:rsidR="003102BD" w:rsidRDefault="003102BD" w:rsidP="003102BD">
      <w:pPr>
        <w:spacing w:after="0"/>
        <w:rPr>
          <w:rFonts w:ascii="Times New Roman" w:hAnsi="Times New Roman" w:cs="Times New Roman"/>
          <w:sz w:val="28"/>
          <w:szCs w:val="28"/>
          <w:lang w:val="kk-KZ"/>
        </w:rPr>
      </w:pPr>
    </w:p>
    <w:p w14:paraId="55407784" w14:textId="77777777" w:rsidR="003102BD" w:rsidRDefault="003102BD" w:rsidP="003102BD">
      <w:pPr>
        <w:spacing w:after="0"/>
        <w:rPr>
          <w:rFonts w:ascii="Times New Roman" w:hAnsi="Times New Roman" w:cs="Times New Roman"/>
          <w:sz w:val="28"/>
          <w:szCs w:val="28"/>
          <w:lang w:val="kk-KZ"/>
        </w:rPr>
      </w:pPr>
    </w:p>
    <w:p w14:paraId="2535E93B" w14:textId="77777777" w:rsidR="003102BD" w:rsidRDefault="003102BD" w:rsidP="003102BD">
      <w:pPr>
        <w:spacing w:after="0"/>
        <w:rPr>
          <w:rFonts w:ascii="Times New Roman" w:hAnsi="Times New Roman" w:cs="Times New Roman"/>
          <w:sz w:val="28"/>
          <w:szCs w:val="28"/>
          <w:lang w:val="kk-KZ"/>
        </w:rPr>
      </w:pPr>
    </w:p>
    <w:p w14:paraId="204153F4" w14:textId="77777777" w:rsidR="003102BD" w:rsidRDefault="003102BD" w:rsidP="003102BD">
      <w:pPr>
        <w:spacing w:after="0"/>
        <w:rPr>
          <w:rFonts w:ascii="Times New Roman" w:hAnsi="Times New Roman" w:cs="Times New Roman"/>
          <w:sz w:val="28"/>
          <w:szCs w:val="28"/>
          <w:lang w:val="kk-KZ"/>
        </w:rPr>
      </w:pPr>
    </w:p>
    <w:p w14:paraId="053E711D" w14:textId="77777777" w:rsidR="003102BD" w:rsidRDefault="003102BD" w:rsidP="003102BD">
      <w:pPr>
        <w:spacing w:after="0"/>
        <w:rPr>
          <w:rFonts w:ascii="Times New Roman" w:hAnsi="Times New Roman" w:cs="Times New Roman"/>
          <w:sz w:val="28"/>
          <w:szCs w:val="28"/>
          <w:lang w:val="kk-KZ"/>
        </w:rPr>
      </w:pPr>
    </w:p>
    <w:p w14:paraId="47862539" w14:textId="77777777" w:rsidR="003102BD" w:rsidRDefault="003102BD" w:rsidP="003102BD">
      <w:pPr>
        <w:spacing w:after="0"/>
        <w:rPr>
          <w:rFonts w:ascii="Times New Roman" w:hAnsi="Times New Roman" w:cs="Times New Roman"/>
          <w:sz w:val="28"/>
          <w:szCs w:val="28"/>
          <w:lang w:val="kk-KZ"/>
        </w:rPr>
      </w:pPr>
    </w:p>
    <w:p w14:paraId="004EE4B0" w14:textId="77777777" w:rsidR="003102BD" w:rsidRDefault="003102BD" w:rsidP="003102BD">
      <w:pPr>
        <w:spacing w:after="0"/>
        <w:rPr>
          <w:rFonts w:ascii="Times New Roman" w:hAnsi="Times New Roman" w:cs="Times New Roman"/>
          <w:sz w:val="28"/>
          <w:szCs w:val="28"/>
          <w:lang w:val="kk-KZ"/>
        </w:rPr>
      </w:pPr>
    </w:p>
    <w:p w14:paraId="6DA7D368" w14:textId="77777777" w:rsidR="003102BD" w:rsidRDefault="003102BD" w:rsidP="003102BD">
      <w:pPr>
        <w:spacing w:after="0"/>
        <w:rPr>
          <w:rFonts w:ascii="Times New Roman" w:hAnsi="Times New Roman" w:cs="Times New Roman"/>
          <w:sz w:val="28"/>
          <w:szCs w:val="28"/>
          <w:lang w:val="kk-KZ"/>
        </w:rPr>
      </w:pPr>
    </w:p>
    <w:p w14:paraId="5A6621B6" w14:textId="77777777" w:rsidR="003102BD" w:rsidRDefault="003102BD" w:rsidP="003102BD">
      <w:pPr>
        <w:spacing w:after="0"/>
        <w:rPr>
          <w:rFonts w:ascii="Times New Roman" w:hAnsi="Times New Roman" w:cs="Times New Roman"/>
          <w:sz w:val="28"/>
          <w:szCs w:val="28"/>
          <w:lang w:val="kk-KZ"/>
        </w:rPr>
      </w:pPr>
    </w:p>
    <w:p w14:paraId="1B281EC2" w14:textId="77777777" w:rsidR="003102BD" w:rsidRDefault="003102BD" w:rsidP="003102BD">
      <w:pPr>
        <w:spacing w:after="0"/>
        <w:rPr>
          <w:rFonts w:ascii="Times New Roman" w:hAnsi="Times New Roman" w:cs="Times New Roman"/>
          <w:sz w:val="28"/>
          <w:szCs w:val="28"/>
          <w:lang w:val="kk-KZ"/>
        </w:rPr>
      </w:pPr>
    </w:p>
    <w:p w14:paraId="6D30B192" w14:textId="77777777" w:rsidR="003102BD" w:rsidRDefault="003102BD" w:rsidP="003102BD">
      <w:pPr>
        <w:spacing w:after="0"/>
        <w:rPr>
          <w:rFonts w:ascii="Times New Roman" w:hAnsi="Times New Roman" w:cs="Times New Roman"/>
          <w:sz w:val="28"/>
          <w:szCs w:val="28"/>
          <w:lang w:val="kk-KZ"/>
        </w:rPr>
      </w:pPr>
    </w:p>
    <w:p w14:paraId="0019179E" w14:textId="77777777" w:rsidR="003102BD" w:rsidRDefault="003102BD" w:rsidP="003102BD">
      <w:pPr>
        <w:spacing w:after="0"/>
        <w:rPr>
          <w:rFonts w:ascii="Times New Roman" w:hAnsi="Times New Roman" w:cs="Times New Roman"/>
          <w:sz w:val="28"/>
          <w:szCs w:val="28"/>
          <w:lang w:val="kk-KZ"/>
        </w:rPr>
      </w:pPr>
    </w:p>
    <w:p w14:paraId="5DABB953" w14:textId="77777777" w:rsidR="003102BD" w:rsidRDefault="003102BD" w:rsidP="003102BD">
      <w:pPr>
        <w:spacing w:after="0"/>
        <w:rPr>
          <w:rFonts w:ascii="Times New Roman" w:hAnsi="Times New Roman" w:cs="Times New Roman"/>
          <w:sz w:val="28"/>
          <w:szCs w:val="28"/>
          <w:lang w:val="kk-KZ"/>
        </w:rPr>
      </w:pPr>
    </w:p>
    <w:p w14:paraId="1FF19673" w14:textId="77777777" w:rsidR="003102BD" w:rsidRDefault="003102BD" w:rsidP="003102BD">
      <w:pPr>
        <w:spacing w:after="0"/>
        <w:rPr>
          <w:rFonts w:ascii="Times New Roman" w:hAnsi="Times New Roman" w:cs="Times New Roman"/>
          <w:sz w:val="28"/>
          <w:szCs w:val="28"/>
          <w:lang w:val="kk-KZ"/>
        </w:rPr>
      </w:pPr>
    </w:p>
    <w:p w14:paraId="12256D1B" w14:textId="77777777" w:rsidR="003102BD" w:rsidRDefault="003102BD" w:rsidP="003102BD">
      <w:pPr>
        <w:spacing w:after="0"/>
        <w:rPr>
          <w:rFonts w:ascii="Times New Roman" w:hAnsi="Times New Roman" w:cs="Times New Roman"/>
          <w:sz w:val="28"/>
          <w:szCs w:val="28"/>
          <w:lang w:val="kk-KZ"/>
        </w:rPr>
      </w:pPr>
    </w:p>
    <w:p w14:paraId="40D7688B" w14:textId="77777777" w:rsidR="003102BD" w:rsidRDefault="003102BD" w:rsidP="003102BD">
      <w:pPr>
        <w:spacing w:after="0"/>
        <w:rPr>
          <w:rFonts w:ascii="Times New Roman" w:hAnsi="Times New Roman" w:cs="Times New Roman"/>
          <w:sz w:val="28"/>
          <w:szCs w:val="28"/>
          <w:lang w:val="kk-KZ"/>
        </w:rPr>
      </w:pPr>
    </w:p>
    <w:p w14:paraId="22D27E21" w14:textId="77777777" w:rsidR="003102BD" w:rsidRDefault="003102BD" w:rsidP="003102BD">
      <w:pPr>
        <w:spacing w:after="0"/>
        <w:rPr>
          <w:rFonts w:ascii="Times New Roman" w:hAnsi="Times New Roman" w:cs="Times New Roman"/>
          <w:sz w:val="28"/>
          <w:szCs w:val="28"/>
          <w:lang w:val="kk-KZ"/>
        </w:rPr>
      </w:pPr>
    </w:p>
    <w:p w14:paraId="003D8578" w14:textId="77777777" w:rsidR="003102BD" w:rsidRDefault="003102BD" w:rsidP="003102BD">
      <w:pPr>
        <w:spacing w:after="0"/>
        <w:rPr>
          <w:rFonts w:ascii="Times New Roman" w:hAnsi="Times New Roman" w:cs="Times New Roman"/>
          <w:sz w:val="28"/>
          <w:szCs w:val="28"/>
          <w:lang w:val="kk-KZ"/>
        </w:rPr>
      </w:pPr>
    </w:p>
    <w:p w14:paraId="5335F906" w14:textId="77777777" w:rsidR="003102BD" w:rsidRDefault="003102BD" w:rsidP="003102BD">
      <w:pPr>
        <w:spacing w:after="0"/>
        <w:rPr>
          <w:rFonts w:ascii="Times New Roman" w:hAnsi="Times New Roman" w:cs="Times New Roman"/>
          <w:sz w:val="28"/>
          <w:szCs w:val="28"/>
          <w:lang w:val="kk-KZ"/>
        </w:rPr>
      </w:pPr>
    </w:p>
    <w:p w14:paraId="589F505E" w14:textId="77777777" w:rsidR="003102BD" w:rsidRDefault="003102BD" w:rsidP="003102BD">
      <w:pPr>
        <w:spacing w:after="0"/>
        <w:rPr>
          <w:rFonts w:ascii="Times New Roman" w:hAnsi="Times New Roman" w:cs="Times New Roman"/>
          <w:sz w:val="28"/>
          <w:szCs w:val="28"/>
          <w:lang w:val="kk-KZ"/>
        </w:rPr>
      </w:pPr>
    </w:p>
    <w:p w14:paraId="72DB11AB" w14:textId="77777777" w:rsidR="003102BD" w:rsidRDefault="003102BD" w:rsidP="003102BD">
      <w:pPr>
        <w:spacing w:after="0"/>
        <w:rPr>
          <w:rFonts w:ascii="Times New Roman" w:hAnsi="Times New Roman" w:cs="Times New Roman"/>
          <w:sz w:val="28"/>
          <w:szCs w:val="28"/>
          <w:lang w:val="kk-KZ"/>
        </w:rPr>
      </w:pPr>
    </w:p>
    <w:p w14:paraId="5941C00F" w14:textId="77777777" w:rsidR="003102BD" w:rsidRDefault="003102BD" w:rsidP="003102BD">
      <w:pPr>
        <w:spacing w:after="0"/>
        <w:rPr>
          <w:rFonts w:ascii="Times New Roman" w:hAnsi="Times New Roman" w:cs="Times New Roman"/>
          <w:sz w:val="28"/>
          <w:szCs w:val="28"/>
          <w:lang w:val="kk-KZ"/>
        </w:rPr>
      </w:pPr>
    </w:p>
    <w:p w14:paraId="4A71F1DD" w14:textId="77777777" w:rsidR="003102BD" w:rsidRDefault="003102BD" w:rsidP="003102BD">
      <w:pPr>
        <w:spacing w:after="0"/>
        <w:rPr>
          <w:rFonts w:ascii="Times New Roman" w:hAnsi="Times New Roman" w:cs="Times New Roman"/>
          <w:sz w:val="28"/>
          <w:szCs w:val="28"/>
          <w:lang w:val="kk-KZ"/>
        </w:rPr>
      </w:pPr>
    </w:p>
    <w:p w14:paraId="10589324" w14:textId="77777777" w:rsidR="003102BD" w:rsidRDefault="003102BD" w:rsidP="003102BD">
      <w:pPr>
        <w:spacing w:after="0"/>
        <w:rPr>
          <w:rFonts w:ascii="Times New Roman" w:hAnsi="Times New Roman" w:cs="Times New Roman"/>
          <w:sz w:val="28"/>
          <w:szCs w:val="28"/>
          <w:lang w:val="kk-KZ"/>
        </w:rPr>
      </w:pPr>
    </w:p>
    <w:p w14:paraId="3111761D" w14:textId="77777777" w:rsidR="003102BD" w:rsidRDefault="003102BD" w:rsidP="003102BD">
      <w:pPr>
        <w:spacing w:after="0"/>
        <w:rPr>
          <w:rFonts w:ascii="Times New Roman" w:hAnsi="Times New Roman" w:cs="Times New Roman"/>
          <w:sz w:val="28"/>
          <w:szCs w:val="28"/>
          <w:lang w:val="kk-KZ"/>
        </w:rPr>
      </w:pPr>
    </w:p>
    <w:p w14:paraId="05ED0C8F" w14:textId="77777777" w:rsidR="003102BD" w:rsidRDefault="003102BD" w:rsidP="003102BD">
      <w:pPr>
        <w:spacing w:after="0"/>
        <w:rPr>
          <w:rFonts w:ascii="Times New Roman" w:hAnsi="Times New Roman" w:cs="Times New Roman"/>
          <w:sz w:val="28"/>
          <w:szCs w:val="28"/>
          <w:lang w:val="kk-KZ"/>
        </w:rPr>
      </w:pPr>
    </w:p>
    <w:p w14:paraId="72076B24" w14:textId="77777777" w:rsidR="003102BD" w:rsidRDefault="003102BD" w:rsidP="003102BD">
      <w:pPr>
        <w:spacing w:after="0"/>
        <w:rPr>
          <w:rFonts w:ascii="Times New Roman" w:hAnsi="Times New Roman" w:cs="Times New Roman"/>
          <w:sz w:val="28"/>
          <w:szCs w:val="28"/>
          <w:lang w:val="kk-KZ"/>
        </w:rPr>
      </w:pPr>
    </w:p>
    <w:sectPr w:rsidR="003102BD" w:rsidSect="00684A86">
      <w:pgSz w:w="11906" w:h="16838"/>
      <w:pgMar w:top="1134" w:right="850" w:bottom="1134" w:left="1701" w:header="708" w:footer="708"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3D2334"/>
    <w:rsid w:val="00023C6D"/>
    <w:rsid w:val="002364C3"/>
    <w:rsid w:val="003102BD"/>
    <w:rsid w:val="003541ED"/>
    <w:rsid w:val="003D2334"/>
    <w:rsid w:val="005D6883"/>
    <w:rsid w:val="00684A86"/>
    <w:rsid w:val="007F7AEF"/>
    <w:rsid w:val="009F7CF0"/>
    <w:rsid w:val="00B31011"/>
    <w:rsid w:val="00B9400A"/>
    <w:rsid w:val="00BA7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4:docId w14:val="421C6BAA"/>
  <w15:docId w15:val="{EE7EB3CB-485E-4926-BE75-FDB53BDB0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3C6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D2334"/>
    <w:rPr>
      <w:b/>
      <w:bCs/>
    </w:rPr>
  </w:style>
  <w:style w:type="paragraph" w:styleId="a4">
    <w:name w:val="Normal (Web)"/>
    <w:basedOn w:val="a"/>
    <w:uiPriority w:val="99"/>
    <w:semiHidden/>
    <w:unhideWhenUsed/>
    <w:rsid w:val="007F7AE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940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40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48346677">
      <w:bodyDiv w:val="1"/>
      <w:marLeft w:val="0"/>
      <w:marRight w:val="0"/>
      <w:marTop w:val="0"/>
      <w:marBottom w:val="0"/>
      <w:divBdr>
        <w:top w:val="none" w:sz="0" w:space="0" w:color="auto"/>
        <w:left w:val="none" w:sz="0" w:space="0" w:color="auto"/>
        <w:bottom w:val="none" w:sz="0" w:space="0" w:color="auto"/>
        <w:right w:val="none" w:sz="0" w:space="0" w:color="auto"/>
      </w:divBdr>
      <w:divsChild>
        <w:div w:id="21226518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29393-50BE-433B-A11A-A0494383A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1</Pages>
  <Words>921</Words>
  <Characters>5255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12</cp:revision>
  <cp:lastPrinted>2025-02-10T07:42:00Z</cp:lastPrinted>
  <dcterms:created xsi:type="dcterms:W3CDTF">2025-02-09T12:59:00Z</dcterms:created>
  <dcterms:modified xsi:type="dcterms:W3CDTF">2025-04-07T05:50:00Z</dcterms:modified>
</cp:coreProperties>
</file>